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1E482F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БЮЛЕТЕНЬ </w:t>
            </w:r>
          </w:p>
          <w:p w14:paraId="4E6A7673" w14:textId="77777777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C7C1963" w:rsidR="00F120F6" w:rsidRPr="001E482F" w:rsidRDefault="00F120F6" w:rsidP="00AF3D6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на </w:t>
            </w:r>
            <w:r w:rsidR="0065271C" w:rsidRPr="001E482F">
              <w:rPr>
                <w:b/>
                <w:sz w:val="18"/>
                <w:szCs w:val="18"/>
                <w:lang w:val="uk-UA"/>
              </w:rPr>
              <w:t xml:space="preserve">дистанційних </w:t>
            </w:r>
            <w:r w:rsidR="00FE3CCA">
              <w:rPr>
                <w:b/>
                <w:sz w:val="18"/>
                <w:szCs w:val="18"/>
                <w:lang w:val="uk-UA"/>
              </w:rPr>
              <w:t>річних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 загальних зборах акціонерів</w:t>
            </w:r>
          </w:p>
          <w:p w14:paraId="174F1136" w14:textId="6B052126" w:rsidR="00F120F6" w:rsidRPr="00D75580" w:rsidRDefault="00D75580" w:rsidP="009C325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ПРИВАТНОГО АКЦІОНЕРНОГО ТОВАРИСТВА «ВОВЧАНСЬКИЙ ОЛІЙНОЕКСТРАКЦІЙНИЙ ЗАВОД» 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>(ідентифікаційни</w:t>
            </w:r>
            <w:r w:rsidR="000A1515" w:rsidRPr="001E482F">
              <w:rPr>
                <w:b/>
                <w:sz w:val="18"/>
                <w:szCs w:val="18"/>
                <w:lang w:val="uk-UA"/>
              </w:rPr>
              <w:t>й</w:t>
            </w:r>
            <w:r w:rsidR="00936826" w:rsidRPr="001E482F">
              <w:rPr>
                <w:b/>
                <w:sz w:val="18"/>
                <w:szCs w:val="18"/>
                <w:lang w:val="uk-UA"/>
              </w:rPr>
              <w:t xml:space="preserve"> код </w:t>
            </w:r>
            <w:r w:rsidR="00A76B97" w:rsidRPr="001E482F">
              <w:rPr>
                <w:b/>
                <w:sz w:val="18"/>
                <w:szCs w:val="18"/>
                <w:lang w:val="uk-UA"/>
              </w:rPr>
              <w:t>00373936</w:t>
            </w:r>
            <w:r w:rsidR="009C3256" w:rsidRPr="001E482F">
              <w:rPr>
                <w:b/>
                <w:sz w:val="18"/>
                <w:szCs w:val="18"/>
                <w:lang w:val="uk-UA"/>
              </w:rPr>
              <w:t>)</w:t>
            </w:r>
            <w:r w:rsidR="00F120F6" w:rsidRPr="001E482F">
              <w:rPr>
                <w:b/>
                <w:sz w:val="18"/>
                <w:szCs w:val="18"/>
                <w:lang w:val="uk-UA"/>
              </w:rPr>
              <w:t xml:space="preserve">, які проводяться </w:t>
            </w:r>
            <w:r w:rsidR="00FE3CCA">
              <w:rPr>
                <w:b/>
                <w:sz w:val="18"/>
                <w:szCs w:val="18"/>
                <w:lang w:val="uk-UA"/>
              </w:rPr>
              <w:t>30</w:t>
            </w:r>
            <w:r>
              <w:rPr>
                <w:b/>
                <w:sz w:val="18"/>
                <w:szCs w:val="18"/>
                <w:lang w:val="uk-UA"/>
              </w:rPr>
              <w:t xml:space="preserve"> </w:t>
            </w:r>
            <w:r w:rsidR="00FE3CCA">
              <w:rPr>
                <w:b/>
                <w:sz w:val="18"/>
                <w:szCs w:val="18"/>
                <w:lang w:val="uk-UA"/>
              </w:rPr>
              <w:t>квітня</w:t>
            </w:r>
            <w:r>
              <w:rPr>
                <w:b/>
                <w:sz w:val="18"/>
                <w:szCs w:val="18"/>
                <w:lang w:val="uk-UA"/>
              </w:rPr>
              <w:t xml:space="preserve"> 2025 року</w:t>
            </w:r>
          </w:p>
          <w:p w14:paraId="57C1A7AC" w14:textId="77777777" w:rsidR="00F120F6" w:rsidRPr="001E482F" w:rsidRDefault="00F120F6" w:rsidP="0033306C">
            <w:pPr>
              <w:widowControl w:val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DA562C" w:rsidRPr="001E482F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23C1631D" w:rsidR="00DA562C" w:rsidRPr="001E482F" w:rsidRDefault="00DA562C" w:rsidP="00DA562C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проведення річних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2692F095" w:rsidR="00DA562C" w:rsidRPr="001E482F" w:rsidRDefault="00FE3CCA" w:rsidP="00DA562C">
            <w:pPr>
              <w:rPr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DA562C">
              <w:rPr>
                <w:color w:val="000000"/>
                <w:sz w:val="19"/>
                <w:szCs w:val="19"/>
                <w:lang w:val="uk-UA"/>
              </w:rPr>
              <w:t>5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DA562C" w:rsidRPr="001E482F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12F78A1D" w:rsidR="00DA562C" w:rsidRPr="001E482F" w:rsidRDefault="00FE3CCA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18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DA562C">
              <w:rPr>
                <w:color w:val="000000"/>
                <w:sz w:val="19"/>
                <w:szCs w:val="19"/>
                <w:lang w:val="uk-UA"/>
              </w:rPr>
              <w:t>5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DA562C" w:rsidRPr="001E482F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DA562C" w:rsidRPr="001E482F" w:rsidRDefault="00DA562C" w:rsidP="00DA562C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28F17CC5" w:rsidR="00DA562C" w:rsidRPr="001E482F" w:rsidRDefault="00FE3CCA" w:rsidP="00DA562C">
            <w:pPr>
              <w:rPr>
                <w:color w:val="000000"/>
                <w:sz w:val="18"/>
                <w:szCs w:val="18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30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</w:t>
            </w:r>
            <w:r>
              <w:rPr>
                <w:color w:val="000000"/>
                <w:sz w:val="19"/>
                <w:szCs w:val="19"/>
                <w:lang w:val="uk-UA"/>
              </w:rPr>
              <w:t>квітня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 w:rsidR="00DA562C">
              <w:rPr>
                <w:color w:val="000000"/>
                <w:sz w:val="19"/>
                <w:szCs w:val="19"/>
                <w:lang w:val="uk-UA"/>
              </w:rPr>
              <w:t>5</w:t>
            </w:r>
            <w:r w:rsidR="00DA562C" w:rsidRPr="00B571A8">
              <w:rPr>
                <w:color w:val="000000"/>
                <w:sz w:val="19"/>
                <w:szCs w:val="19"/>
                <w:lang w:val="uk-UA"/>
              </w:rPr>
              <w:t xml:space="preserve"> року о 18 годині 00 хвилин</w:t>
            </w:r>
          </w:p>
        </w:tc>
      </w:tr>
      <w:tr w:rsidR="006B688F" w:rsidRPr="001E482F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1E482F" w:rsidRDefault="006B688F" w:rsidP="006B688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1E482F" w:rsidRDefault="006B688F" w:rsidP="006B688F">
            <w:pPr>
              <w:snapToGrid w:val="0"/>
              <w:rPr>
                <w:sz w:val="18"/>
                <w:szCs w:val="18"/>
                <w:lang w:val="uk-UA"/>
              </w:rPr>
            </w:pPr>
          </w:p>
        </w:tc>
      </w:tr>
    </w:tbl>
    <w:p w14:paraId="351B083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1E482F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Реквізити акціонера:</w:t>
            </w:r>
          </w:p>
        </w:tc>
      </w:tr>
      <w:tr w:rsidR="00F120F6" w:rsidRPr="001E482F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1E482F" w:rsidRDefault="00F120F6" w:rsidP="00AF3D6F">
            <w:pPr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батькові/Найменування акціонера</w:t>
            </w:r>
            <w:r w:rsidR="00BD31EA" w:rsidRPr="001E482F">
              <w:rPr>
                <w:bCs/>
                <w:color w:val="000000"/>
                <w:sz w:val="18"/>
                <w:szCs w:val="18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1E482F" w:rsidRDefault="00F120F6" w:rsidP="00AF3D6F">
            <w:pPr>
              <w:jc w:val="both"/>
              <w:rPr>
                <w:bCs/>
                <w:iCs/>
                <w:color w:val="000000"/>
                <w:sz w:val="18"/>
                <w:szCs w:val="18"/>
                <w:lang w:val="uk-UA"/>
              </w:rPr>
            </w:pPr>
          </w:p>
        </w:tc>
      </w:tr>
      <w:tr w:rsidR="00F120F6" w:rsidRPr="001E482F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1E482F" w:rsidRDefault="00F120F6" w:rsidP="00AF3D6F">
            <w:pPr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471F04CE" w14:textId="6FC0FB9A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</w:t>
            </w:r>
            <w:r w:rsidR="002A5EC7" w:rsidRPr="001E482F">
              <w:rPr>
                <w:sz w:val="18"/>
                <w:szCs w:val="18"/>
                <w:lang w:val="uk-UA"/>
              </w:rPr>
              <w:t xml:space="preserve"> згідно з</w:t>
            </w:r>
            <w:r w:rsidRPr="001E482F">
              <w:rPr>
                <w:sz w:val="18"/>
                <w:szCs w:val="18"/>
                <w:lang w:val="uk-UA"/>
              </w:rPr>
              <w:t xml:space="preserve"> ЄДРПОУ – акціонера  </w:t>
            </w:r>
            <w:r w:rsidRPr="001E482F">
              <w:rPr>
                <w:i/>
                <w:sz w:val="18"/>
                <w:szCs w:val="18"/>
                <w:lang w:val="uk-UA"/>
              </w:rPr>
              <w:t>(для юридичних осіб зареєстрованих в Україні)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(за наявності</w:t>
            </w:r>
            <w:r w:rsidR="002374AB" w:rsidRPr="001E482F">
              <w:rPr>
                <w:sz w:val="18"/>
                <w:szCs w:val="18"/>
                <w:lang w:val="uk-UA"/>
              </w:rPr>
              <w:t xml:space="preserve">)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2374AB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  <w:r w:rsidRPr="001E482F"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  <w:p w14:paraId="2E0BD886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1E482F" w:rsidRDefault="00F120F6" w:rsidP="00AF3D6F">
            <w:pPr>
              <w:snapToGrid w:val="0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F120F6" w:rsidRPr="001E482F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1E482F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bCs/>
                <w:color w:val="000000"/>
                <w:sz w:val="18"/>
                <w:szCs w:val="18"/>
                <w:lang w:val="uk-UA"/>
              </w:rPr>
              <w:t>Прізвище, ім’я та по батькові / Найменування</w:t>
            </w:r>
            <w:r w:rsidRPr="001E482F">
              <w:rPr>
                <w:sz w:val="18"/>
                <w:szCs w:val="18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1E482F" w:rsidRDefault="00F120F6" w:rsidP="00AF3D6F">
            <w:pPr>
              <w:rPr>
                <w:i/>
                <w:sz w:val="18"/>
                <w:szCs w:val="18"/>
                <w:lang w:val="uk-UA"/>
              </w:rPr>
            </w:pPr>
            <w:r w:rsidRPr="001E482F">
              <w:rPr>
                <w:i/>
                <w:sz w:val="18"/>
                <w:szCs w:val="18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1E482F">
              <w:rPr>
                <w:bCs/>
                <w:color w:val="000000"/>
                <w:sz w:val="18"/>
                <w:szCs w:val="18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1E482F" w:rsidRDefault="00F120F6" w:rsidP="00AF3D6F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 xml:space="preserve">Реєстраційний номер облікової картки платника податків </w:t>
            </w:r>
            <w:r w:rsidRPr="001E482F">
              <w:rPr>
                <w:i/>
                <w:sz w:val="18"/>
                <w:szCs w:val="18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1E482F" w:rsidRDefault="00455032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Або</w:t>
            </w:r>
          </w:p>
          <w:p w14:paraId="78B57DAA" w14:textId="79F014FF" w:rsidR="00F120F6" w:rsidRPr="001E482F" w:rsidRDefault="00F120F6" w:rsidP="00AF3D6F">
            <w:pPr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t>ідентифікаційний код юридичної особи (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згідно з ЄДРПОУ – акціонера 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1E482F">
              <w:rPr>
                <w:iCs/>
                <w:sz w:val="18"/>
                <w:szCs w:val="18"/>
                <w:lang w:val="uk-UA"/>
              </w:rPr>
              <w:t xml:space="preserve">код згідно з ЄДРІСІ </w:t>
            </w:r>
            <w:r w:rsidR="00D0637B" w:rsidRPr="001E482F">
              <w:rPr>
                <w:i/>
                <w:sz w:val="18"/>
                <w:szCs w:val="18"/>
                <w:lang w:val="uk-UA"/>
              </w:rPr>
              <w:t>(за наявності)</w:t>
            </w:r>
            <w:r w:rsidR="00D0637B" w:rsidRPr="001E482F">
              <w:rPr>
                <w:sz w:val="18"/>
                <w:szCs w:val="18"/>
                <w:lang w:val="uk-UA"/>
              </w:rPr>
              <w:t xml:space="preserve"> </w:t>
            </w:r>
            <w:r w:rsidRPr="001E482F">
              <w:rPr>
                <w:sz w:val="18"/>
                <w:szCs w:val="18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(для юридичних осіб зареєстрованих </w:t>
            </w:r>
            <w:r w:rsidR="008947A1" w:rsidRPr="001E482F">
              <w:rPr>
                <w:i/>
                <w:sz w:val="18"/>
                <w:szCs w:val="18"/>
                <w:lang w:val="uk-UA"/>
              </w:rPr>
              <w:t>за межами</w:t>
            </w:r>
            <w:r w:rsidRPr="001E482F">
              <w:rPr>
                <w:i/>
                <w:sz w:val="18"/>
                <w:szCs w:val="18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</w:tr>
      <w:tr w:rsidR="00F120F6" w:rsidRPr="001E482F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1E482F" w:rsidRDefault="00F120F6" w:rsidP="00AF3D6F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E482F">
              <w:rPr>
                <w:sz w:val="18"/>
                <w:szCs w:val="18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1E482F">
              <w:rPr>
                <w:i/>
                <w:sz w:val="18"/>
                <w:szCs w:val="18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1E482F" w:rsidRDefault="00F120F6" w:rsidP="00AF3D6F">
            <w:pPr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3558CCB6" w14:textId="1580BDD9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1E482F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color w:val="000000"/>
                <w:sz w:val="18"/>
                <w:szCs w:val="18"/>
                <w:lang w:val="uk-UA"/>
              </w:rPr>
              <w:t>Кількість голосів, що належать акціонеру:</w:t>
            </w:r>
          </w:p>
        </w:tc>
      </w:tr>
      <w:tr w:rsidR="00F120F6" w:rsidRPr="001E482F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1E482F" w:rsidRDefault="00F120F6" w:rsidP="00AF3D6F">
            <w:pPr>
              <w:snapToGrid w:val="0"/>
              <w:jc w:val="both"/>
              <w:rPr>
                <w:bCs/>
                <w:color w:val="000000"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1E482F" w:rsidRDefault="00F120F6" w:rsidP="00AF3D6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color w:val="000000"/>
                <w:sz w:val="18"/>
                <w:szCs w:val="18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1E482F" w:rsidRDefault="00F120F6" w:rsidP="00AF3D6F">
            <w:pPr>
              <w:snapToGrid w:val="0"/>
              <w:jc w:val="both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1E482F" w:rsidRDefault="00F120F6" w:rsidP="00AF3D6F">
            <w:pPr>
              <w:snapToGrid w:val="0"/>
              <w:jc w:val="right"/>
              <w:rPr>
                <w:bCs/>
                <w:sz w:val="18"/>
                <w:szCs w:val="18"/>
                <w:lang w:val="uk-UA"/>
              </w:rPr>
            </w:pPr>
          </w:p>
        </w:tc>
      </w:tr>
      <w:tr w:rsidR="00F120F6" w:rsidRPr="001E482F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1E482F" w:rsidRDefault="00F120F6" w:rsidP="00AF3D6F">
            <w:pPr>
              <w:snapToGrid w:val="0"/>
              <w:jc w:val="both"/>
              <w:rPr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1E482F" w:rsidRDefault="00F120F6" w:rsidP="00AF3D6F">
            <w:pPr>
              <w:jc w:val="center"/>
              <w:rPr>
                <w:sz w:val="18"/>
                <w:szCs w:val="18"/>
                <w:lang w:val="uk-UA"/>
              </w:rPr>
            </w:pPr>
            <w:r w:rsidRPr="001E482F">
              <w:rPr>
                <w:bCs/>
                <w:i/>
                <w:sz w:val="18"/>
                <w:szCs w:val="18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1E482F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1E482F" w:rsidRDefault="00F120F6" w:rsidP="00AF3D6F">
            <w:pPr>
              <w:rPr>
                <w:sz w:val="18"/>
                <w:szCs w:val="18"/>
                <w:lang w:val="uk-UA"/>
              </w:rPr>
            </w:pPr>
            <w:r w:rsidRPr="001E482F">
              <w:rPr>
                <w:b/>
                <w:bCs/>
                <w:iCs/>
                <w:color w:val="000000"/>
                <w:sz w:val="18"/>
                <w:szCs w:val="18"/>
                <w:lang w:val="uk-UA"/>
              </w:rPr>
              <w:t>Голосування з питань порядку денного:</w:t>
            </w:r>
          </w:p>
        </w:tc>
      </w:tr>
    </w:tbl>
    <w:p w14:paraId="494FFDA0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6B17425B" w14:textId="77777777" w:rsidTr="00770029">
        <w:trPr>
          <w:trHeight w:val="67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C1B061" w14:textId="57919FB0" w:rsidR="00F120F6" w:rsidRPr="001E482F" w:rsidRDefault="00F120F6" w:rsidP="00AF3D6F">
            <w:pPr>
              <w:rPr>
                <w:b/>
                <w:i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33B2D"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1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7C82D" w14:textId="6A693419" w:rsidR="00F120F6" w:rsidRPr="001E482F" w:rsidRDefault="00463535" w:rsidP="00AF3D6F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463535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633B2D" w:rsidRPr="001E482F" w14:paraId="0C83ADD0" w14:textId="77777777" w:rsidTr="00770029">
        <w:trPr>
          <w:trHeight w:val="8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36177" w14:textId="77777777" w:rsidR="00633B2D" w:rsidRPr="001E482F" w:rsidRDefault="00633B2D" w:rsidP="00633B2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7AB51" w14:textId="77777777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>Затвердити наступний регламент роботи цих Загальних зборів:</w:t>
            </w:r>
          </w:p>
          <w:p w14:paraId="06C3E87E" w14:textId="77777777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>1. У Загальних зборах можуть брати участь особи, включені до переліку акціонерів, складеного станом на  25 квітня 2025 року, або їх представники, які зареєструвались для участі в цих річних Загальних зборах.</w:t>
            </w:r>
          </w:p>
          <w:p w14:paraId="24BAE7BE" w14:textId="741DA4E3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 xml:space="preserve">2.Реєстрація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31591FD1" w14:textId="304B955F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>3.Реєстрація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43266CD1" w14:textId="5EAE2F8F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>4.Кожен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34296A3D" w14:textId="5B6356D1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 xml:space="preserve">5.Датою початку голосування є 18 квітня 2025 року (дата розміщення бюлетеню на сайті). </w:t>
            </w:r>
          </w:p>
          <w:p w14:paraId="33DD779C" w14:textId="0D066FEA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>6.Датою закінчення голосування акціонерів є 30 квітня 2025 року.</w:t>
            </w:r>
          </w:p>
          <w:p w14:paraId="52426028" w14:textId="4B000B45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 xml:space="preserve">7.Протокол Загальних зборів підписують обрані наглядовою радою Товариства Головуючий (Голова) та Секретар Загальних зборів. </w:t>
            </w:r>
          </w:p>
          <w:p w14:paraId="6774F263" w14:textId="5BBD36CC" w:rsidR="00633B2D" w:rsidRPr="009A3BFE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>8.З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комісії з цінних паперів та фондового ринку №236  від 06 березня 2023 року, з усіма змінами.</w:t>
            </w:r>
          </w:p>
        </w:tc>
      </w:tr>
      <w:tr w:rsidR="004C0457" w:rsidRPr="001E482F" w14:paraId="25276167" w14:textId="77777777" w:rsidTr="00AF3D6F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FC2FB" w14:textId="77777777" w:rsidR="004C0457" w:rsidRPr="001E482F" w:rsidRDefault="004C0457" w:rsidP="004C0457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7D66D" w14:textId="77777777" w:rsidR="004C0457" w:rsidRPr="001E482F" w:rsidRDefault="004C0457" w:rsidP="004C0457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49D2C3" w14:textId="7BCCB716" w:rsidR="004C0457" w:rsidRPr="001E482F" w:rsidRDefault="004C0457" w:rsidP="004C0457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55EFA89A" wp14:editId="1D26FD36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7BA04314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6E0474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DADAB69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95A9BF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A9DCC9E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E3A5E56" w14:textId="77777777" w:rsidR="004C0457" w:rsidRDefault="004C0457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EFA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7BA04314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6E0474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DADAB69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95A9BF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A9DCC9E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E3A5E56" w14:textId="77777777" w:rsidR="004C0457" w:rsidRDefault="004C0457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2D068BC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120F6" w:rsidRPr="001E482F" w14:paraId="284B0133" w14:textId="77777777" w:rsidTr="00770029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4ED69A" w14:textId="77777777" w:rsidR="00F120F6" w:rsidRPr="001E482F" w:rsidRDefault="00F120F6" w:rsidP="00AF3D6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5FB00" w14:textId="7E18B9FE" w:rsidR="00F120F6" w:rsidRPr="001E482F" w:rsidRDefault="00FE3CCA" w:rsidP="00AF3D6F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FE3CCA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результатів фінансово-господарської діяльності Товариства за 2024 рік та затвердження порядку покриття збитків Товариства</w:t>
            </w:r>
          </w:p>
        </w:tc>
      </w:tr>
      <w:tr w:rsidR="00F120F6" w:rsidRPr="001E482F" w14:paraId="406F3797" w14:textId="77777777" w:rsidTr="00DD4715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79BEF8" w14:textId="77777777" w:rsidR="00F120F6" w:rsidRPr="001E482F" w:rsidRDefault="00F120F6" w:rsidP="00AF3D6F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lastRenderedPageBreak/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9DF57" w14:textId="77777777" w:rsidR="00FE3CCA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uk-UA"/>
              </w:rPr>
              <w:t>1.Затвердити результати фінансово-господарської діяльності Товариства (річну фінансову звітність) за 2024 рік.</w:t>
            </w:r>
          </w:p>
          <w:p w14:paraId="4B596B1E" w14:textId="0A47413B" w:rsidR="00F120F6" w:rsidRPr="000B2DC2" w:rsidRDefault="00FE3CCA" w:rsidP="00FE3CCA">
            <w:pPr>
              <w:jc w:val="both"/>
              <w:rPr>
                <w:sz w:val="18"/>
                <w:szCs w:val="18"/>
                <w:lang w:val="en-US"/>
              </w:rPr>
            </w:pPr>
            <w:r w:rsidRPr="00FE3CCA">
              <w:rPr>
                <w:sz w:val="18"/>
                <w:szCs w:val="18"/>
                <w:lang w:val="uk-UA"/>
              </w:rPr>
              <w:t>2.Збиток, отриманий Товариством за результатами фінансово-господарської діяльності Товариства за 2024 рік, у розмірі 39 291 тис. грн., покрити за рахунок нерозподілених прибутків  майбутніх років в повному розмірі.</w:t>
            </w:r>
            <w:r w:rsidR="000B2DC2">
              <w:rPr>
                <w:sz w:val="18"/>
                <w:szCs w:val="18"/>
                <w:lang w:val="en-US"/>
              </w:rPr>
              <w:t>.</w:t>
            </w:r>
          </w:p>
        </w:tc>
      </w:tr>
      <w:tr w:rsidR="00F120F6" w:rsidRPr="001E482F" w14:paraId="7B6C2C68" w14:textId="77777777" w:rsidTr="00AF3D6F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B45F98" w14:textId="77777777" w:rsidR="00F120F6" w:rsidRPr="001E482F" w:rsidRDefault="00F120F6" w:rsidP="00AF3D6F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4057C" w14:textId="77777777" w:rsidR="00F120F6" w:rsidRPr="001E482F" w:rsidRDefault="00F120F6" w:rsidP="00AF3D6F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421359E3" w14:textId="0B81FC68" w:rsidR="00F120F6" w:rsidRPr="001E482F" w:rsidRDefault="00F120F6" w:rsidP="00AF3D6F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66240EE2" wp14:editId="143334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0637B" w14:paraId="5DC9108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9E2779C" w14:textId="77777777" w:rsidR="00D0637B" w:rsidRDefault="00D0637B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013913C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9B78468" w14:textId="77777777" w:rsidR="00D0637B" w:rsidRDefault="00D0637B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05F9347" w14:textId="77777777" w:rsidR="00D0637B" w:rsidRDefault="00D0637B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58CFB66" w14:textId="77777777" w:rsidR="00F120F6" w:rsidRDefault="00F120F6" w:rsidP="00F120F6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40EE2" id="Надпись 3" o:spid="_x0000_s1027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0637B" w14:paraId="5DC9108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9E2779C" w14:textId="77777777" w:rsidR="00D0637B" w:rsidRDefault="00D0637B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013913C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9B78468" w14:textId="77777777" w:rsidR="00D0637B" w:rsidRDefault="00D0637B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05F9347" w14:textId="77777777" w:rsidR="00D0637B" w:rsidRDefault="00D0637B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58CFB66" w14:textId="77777777" w:rsidR="00F120F6" w:rsidRDefault="00F120F6" w:rsidP="00F120F6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F094E7" w14:textId="77777777" w:rsidR="00F120F6" w:rsidRPr="001E482F" w:rsidRDefault="00F120F6" w:rsidP="00F120F6">
      <w:pPr>
        <w:rPr>
          <w:sz w:val="18"/>
          <w:szCs w:val="18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3F8A1A2A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F71242" w14:textId="0A67BEAE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453A8" w14:textId="0F6B6BC2" w:rsidR="00770029" w:rsidRPr="001E482F" w:rsidRDefault="00D510D4" w:rsidP="00D51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510D4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звіту наглядової ради, прийняття рішення за результатами розгляду такого звіту</w:t>
            </w:r>
          </w:p>
        </w:tc>
      </w:tr>
      <w:tr w:rsidR="00770029" w:rsidRPr="001E482F" w14:paraId="671CF3A0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1A97B3" w14:textId="3F3E6365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A6AB9" w14:textId="0116A2F1" w:rsidR="00770029" w:rsidRPr="00921E96" w:rsidRDefault="00FE3CCA" w:rsidP="00072D70">
            <w:pPr>
              <w:jc w:val="both"/>
              <w:rPr>
                <w:sz w:val="18"/>
                <w:szCs w:val="18"/>
                <w:lang w:val="en-US"/>
              </w:rPr>
            </w:pPr>
            <w:r w:rsidRPr="00FE3CCA">
              <w:rPr>
                <w:sz w:val="18"/>
                <w:szCs w:val="18"/>
                <w:lang w:val="uk-UA"/>
              </w:rPr>
              <w:t>Прийняти до відома та затвердити звіт наглядової ради Товариства про результати діяльності у 2024 році</w:t>
            </w:r>
            <w:r>
              <w:rPr>
                <w:sz w:val="18"/>
                <w:szCs w:val="18"/>
                <w:lang w:val="uk-UA"/>
              </w:rPr>
              <w:t>.</w:t>
            </w:r>
          </w:p>
        </w:tc>
      </w:tr>
      <w:tr w:rsidR="00770029" w:rsidRPr="001E482F" w14:paraId="3DD31AEC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B38B6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B7410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3C204A67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6432" behindDoc="0" locked="0" layoutInCell="1" allowOverlap="1" wp14:anchorId="66BCB0D7" wp14:editId="6FD91187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37185573" name="Надпись 237185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1F79F687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7926E3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CD5B72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E0CB42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3E26644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4F358E2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CB0D7" id="Надпись 237185573" o:spid="_x0000_s1028" type="#_x0000_t202" style="position:absolute;margin-left:0;margin-top:-7.45pt;width:285.65pt;height:17.05pt;z-index:25166643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1F79F687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7926E3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D5B72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E0CB42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3E26644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4F358E2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1E482F" w:rsidRDefault="00C5281F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770029" w:rsidRPr="001E482F" w14:paraId="5F56ACD3" w14:textId="77777777" w:rsidTr="00072D70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F96E4" w14:textId="5ED3A4C4" w:rsidR="00770029" w:rsidRPr="001E482F" w:rsidRDefault="00770029" w:rsidP="00072D7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C8211" w14:textId="7D54577B" w:rsidR="00770029" w:rsidRPr="001E482F" w:rsidRDefault="00D510D4" w:rsidP="001B34D7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510D4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</w:t>
            </w:r>
          </w:p>
        </w:tc>
      </w:tr>
      <w:tr w:rsidR="00770029" w:rsidRPr="001E482F" w14:paraId="27270E5A" w14:textId="77777777" w:rsidTr="00072D70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11503" w14:textId="5250E02C" w:rsidR="00770029" w:rsidRPr="001E482F" w:rsidRDefault="00770029" w:rsidP="00072D70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CE579" w14:textId="77777777" w:rsidR="00FE3CCA" w:rsidRPr="00FE3CCA" w:rsidRDefault="00FE3CCA" w:rsidP="00FE3CCA">
            <w:pPr>
              <w:jc w:val="both"/>
              <w:rPr>
                <w:sz w:val="18"/>
                <w:szCs w:val="18"/>
                <w:lang w:val="en-US"/>
              </w:rPr>
            </w:pPr>
            <w:r w:rsidRPr="00FE3CCA">
              <w:rPr>
                <w:sz w:val="18"/>
                <w:szCs w:val="18"/>
                <w:lang w:val="en-US"/>
              </w:rPr>
              <w:t xml:space="preserve">1.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Прийняти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відома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висновки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аудиторського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звіту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суб’єкта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аудиторської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діяльності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ТОВАРИСТВА З ОБМЕЖЕНОЮ ВІДПОВІДАЛЬНІСТЮ АУДИТОРСЬКОЇ ФІРМИ «ФОРУМ» (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ідентифікаційний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23070374)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результатами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обов’язкового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аудиту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фінансової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звітності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2024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рік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>.</w:t>
            </w:r>
          </w:p>
          <w:p w14:paraId="44FFDF51" w14:textId="60E72EFD" w:rsidR="00770029" w:rsidRPr="00FE3CCA" w:rsidRDefault="00FE3CCA" w:rsidP="00FE3CCA">
            <w:pPr>
              <w:jc w:val="both"/>
              <w:rPr>
                <w:sz w:val="18"/>
                <w:szCs w:val="18"/>
                <w:lang w:val="uk-UA"/>
              </w:rPr>
            </w:pPr>
            <w:r w:rsidRPr="00FE3CCA">
              <w:rPr>
                <w:sz w:val="18"/>
                <w:szCs w:val="18"/>
                <w:lang w:val="en-US"/>
              </w:rPr>
              <w:t xml:space="preserve">2.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Органам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управління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врахувати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в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роботі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висновки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аудиторського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звіту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суб’єкта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аудиторської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діяльності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ТОВАРИСТВА З ОБМЕЖЕНОЮ ВІДПОВІДАЛЬНІСТЮ АУДИТОРСЬКОЇ ФІРМИ «ФОРУМ» (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ідентифікаційний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23070374)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результатами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проведення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обов’язкового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аудиту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фінансової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звітності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2024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рік</w:t>
            </w:r>
            <w:proofErr w:type="spellEnd"/>
            <w:r>
              <w:rPr>
                <w:sz w:val="18"/>
                <w:szCs w:val="18"/>
                <w:lang w:val="uk-UA"/>
              </w:rPr>
              <w:t>.</w:t>
            </w:r>
          </w:p>
        </w:tc>
      </w:tr>
      <w:tr w:rsidR="00770029" w:rsidRPr="001E482F" w14:paraId="30E50B96" w14:textId="77777777" w:rsidTr="00072D70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E6A10" w14:textId="77777777" w:rsidR="00770029" w:rsidRPr="001E482F" w:rsidRDefault="00770029" w:rsidP="00072D70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7B9B5" w14:textId="77777777" w:rsidR="00770029" w:rsidRPr="001E482F" w:rsidRDefault="00770029" w:rsidP="00072D70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663C430C" w14:textId="77777777" w:rsidR="00770029" w:rsidRPr="001E482F" w:rsidRDefault="00770029" w:rsidP="00072D70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8480" behindDoc="0" locked="0" layoutInCell="1" allowOverlap="1" wp14:anchorId="5DFA465E" wp14:editId="656A6BEC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264398023" name="Надпись 12643980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770029" w14:paraId="4D80E17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F6C3F52" w14:textId="77777777" w:rsidR="00770029" w:rsidRDefault="00770029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6C5F3AB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321E0E1" w14:textId="77777777" w:rsidR="00770029" w:rsidRDefault="00770029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5BCF7F2" w14:textId="77777777" w:rsidR="00770029" w:rsidRDefault="00770029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6455A6C8" w14:textId="77777777" w:rsidR="00770029" w:rsidRDefault="00770029" w:rsidP="00770029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A465E" id="Надпись 1264398023" o:spid="_x0000_s1029" type="#_x0000_t202" style="position:absolute;margin-left:0;margin-top:-7.45pt;width:285.65pt;height:17.05pt;z-index:251668480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770029" w14:paraId="4D80E17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6C3F52" w14:textId="77777777" w:rsidR="00770029" w:rsidRDefault="00770029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6C5F3AB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321E0E1" w14:textId="77777777" w:rsidR="00770029" w:rsidRDefault="00770029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5BCF7F2" w14:textId="77777777" w:rsidR="00770029" w:rsidRDefault="00770029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6455A6C8" w14:textId="77777777" w:rsidR="00770029" w:rsidRDefault="00770029" w:rsidP="00770029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46AC74B" w14:textId="77777777" w:rsidR="00770029" w:rsidRPr="001E482F" w:rsidRDefault="00770029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E3CCA" w:rsidRPr="001E482F" w14:paraId="76CE22CF" w14:textId="77777777" w:rsidTr="002E70D4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21B4B" w14:textId="1508A800" w:rsidR="00FE3CCA" w:rsidRPr="001E482F" w:rsidRDefault="00FE3CCA" w:rsidP="002E70D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DD8AC" w14:textId="1E367A32" w:rsidR="00FE3CCA" w:rsidRPr="001E482F" w:rsidRDefault="00D510D4" w:rsidP="002E7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510D4">
              <w:rPr>
                <w:b/>
                <w:iCs/>
                <w:color w:val="000000"/>
                <w:sz w:val="18"/>
                <w:szCs w:val="18"/>
                <w:lang w:val="uk-UA"/>
              </w:rPr>
              <w:t>Подальше (наступне) схвалення вчинених Товариством значних правочинів із заінтересованістю</w:t>
            </w:r>
          </w:p>
        </w:tc>
      </w:tr>
      <w:tr w:rsidR="00FE3CCA" w:rsidRPr="001E482F" w14:paraId="695F2959" w14:textId="77777777" w:rsidTr="002E70D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1A67B8" w14:textId="56C598A6" w:rsidR="00FE3CCA" w:rsidRPr="001E482F" w:rsidRDefault="00FE3CCA" w:rsidP="002E70D4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 5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7356" w14:textId="77777777" w:rsidR="00FE3CCA" w:rsidRPr="00FE3CCA" w:rsidRDefault="00FE3CCA" w:rsidP="00FE3CCA">
            <w:pPr>
              <w:jc w:val="both"/>
              <w:rPr>
                <w:sz w:val="18"/>
                <w:szCs w:val="18"/>
                <w:lang w:val="en-US"/>
              </w:rPr>
            </w:pPr>
            <w:proofErr w:type="spellStart"/>
            <w:r w:rsidRPr="00FE3CCA">
              <w:rPr>
                <w:sz w:val="18"/>
                <w:szCs w:val="18"/>
                <w:lang w:val="en-US"/>
              </w:rPr>
              <w:t>Відповідно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статті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241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Цивільного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кодексу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України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статті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108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Закону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України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«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акціонерні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»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схвалити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вчинені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такі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значні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правочини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із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заінтересованістю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>:</w:t>
            </w:r>
          </w:p>
          <w:p w14:paraId="549FAFC3" w14:textId="77777777" w:rsidR="00FE3CCA" w:rsidRPr="00FE3CCA" w:rsidRDefault="00FE3CCA" w:rsidP="00FE3CCA">
            <w:pPr>
              <w:jc w:val="both"/>
              <w:rPr>
                <w:sz w:val="18"/>
                <w:szCs w:val="18"/>
                <w:lang w:val="en-US"/>
              </w:rPr>
            </w:pPr>
            <w:r w:rsidRPr="00FE3CCA">
              <w:rPr>
                <w:sz w:val="18"/>
                <w:szCs w:val="18"/>
                <w:lang w:val="en-US"/>
              </w:rPr>
              <w:t xml:space="preserve">1)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Договір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короткострокової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№ ПХПП-409/303-23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від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11.10.2023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укладений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Приватним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акціонерним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  «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Полтавське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хлібоприймальне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>» (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ідентифікаційний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FE3CCA">
              <w:rPr>
                <w:sz w:val="18"/>
                <w:szCs w:val="18"/>
                <w:lang w:val="en-US"/>
              </w:rPr>
              <w:t>05581898 )</w:t>
            </w:r>
            <w:proofErr w:type="gramEnd"/>
            <w:r w:rsidRPr="00FE3CC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яким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ПРАТ «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Полтавське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хлібоприймальне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»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зобов’язується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надати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короткострокову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поворотну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безвідсоткову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розмірі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80 000 000,00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грн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, а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зобов’язується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прийняти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використати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її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власний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розсуд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повернути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ж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обсязі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строк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10.10.2024 </w:t>
            </w:r>
            <w:proofErr w:type="spellStart"/>
            <w:proofErr w:type="gramStart"/>
            <w:r w:rsidRPr="00FE3CCA">
              <w:rPr>
                <w:sz w:val="18"/>
                <w:szCs w:val="18"/>
                <w:lang w:val="en-US"/>
              </w:rPr>
              <w:t>року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>;</w:t>
            </w:r>
            <w:proofErr w:type="gramEnd"/>
          </w:p>
          <w:p w14:paraId="0D26C00F" w14:textId="77777777" w:rsidR="00FE3CCA" w:rsidRPr="00FE3CCA" w:rsidRDefault="00FE3CCA" w:rsidP="00FE3CCA">
            <w:pPr>
              <w:jc w:val="both"/>
              <w:rPr>
                <w:sz w:val="18"/>
                <w:szCs w:val="18"/>
                <w:lang w:val="en-US"/>
              </w:rPr>
            </w:pPr>
            <w:r w:rsidRPr="00FE3CCA">
              <w:rPr>
                <w:sz w:val="18"/>
                <w:szCs w:val="18"/>
                <w:lang w:val="en-US"/>
              </w:rPr>
              <w:t xml:space="preserve">2)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Додаткову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угоду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Договору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короткострокової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№ПХПП-409/303-23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від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11.10.2023,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укладену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26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жовтня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2023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Приватним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акціонерним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  «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Полтавське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хлібоприймальне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>» (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ідентифікаційний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05581898),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якою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збільшено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розмір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180 000 000 </w:t>
            </w:r>
            <w:proofErr w:type="spellStart"/>
            <w:proofErr w:type="gramStart"/>
            <w:r w:rsidRPr="00FE3CCA">
              <w:rPr>
                <w:sz w:val="18"/>
                <w:szCs w:val="18"/>
                <w:lang w:val="en-US"/>
              </w:rPr>
              <w:t>грн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>.;</w:t>
            </w:r>
            <w:proofErr w:type="gramEnd"/>
          </w:p>
          <w:p w14:paraId="5909D5E2" w14:textId="22A2A85D" w:rsidR="00FE3CCA" w:rsidRPr="001975CF" w:rsidRDefault="00FE3CCA" w:rsidP="00FE3CCA">
            <w:pPr>
              <w:jc w:val="both"/>
              <w:rPr>
                <w:sz w:val="18"/>
                <w:szCs w:val="18"/>
                <w:lang w:val="en-US"/>
              </w:rPr>
            </w:pPr>
            <w:r w:rsidRPr="00FE3CCA">
              <w:rPr>
                <w:sz w:val="18"/>
                <w:szCs w:val="18"/>
                <w:lang w:val="en-US"/>
              </w:rPr>
              <w:t xml:space="preserve">3)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Договір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короткострокової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№ПОЗ-5837/303-24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від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16.09.2024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укладений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з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Приватним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підприємством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«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Дружба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6» (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ідентифікаційний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gramStart"/>
            <w:r w:rsidRPr="00FE3CCA">
              <w:rPr>
                <w:sz w:val="18"/>
                <w:szCs w:val="18"/>
                <w:lang w:val="en-US"/>
              </w:rPr>
              <w:t>34583906 )</w:t>
            </w:r>
            <w:proofErr w:type="gramEnd"/>
            <w:r w:rsidRPr="00FE3CC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яким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ПП «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Дружба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6»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зобов’язується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надати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короткострокову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поворотну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безвідсоткову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розмірі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300 000 000,00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грн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, а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Товариство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зобов’язується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прийняти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позику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використати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її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на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власний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розсуд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та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повернути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тому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ж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обсязі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у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строк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до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 xml:space="preserve"> 31.08.2025 </w:t>
            </w:r>
            <w:proofErr w:type="spellStart"/>
            <w:r w:rsidRPr="00FE3CCA">
              <w:rPr>
                <w:sz w:val="18"/>
                <w:szCs w:val="18"/>
                <w:lang w:val="en-US"/>
              </w:rPr>
              <w:t>року</w:t>
            </w:r>
            <w:proofErr w:type="spellEnd"/>
            <w:r w:rsidRPr="00FE3CCA">
              <w:rPr>
                <w:sz w:val="18"/>
                <w:szCs w:val="18"/>
                <w:lang w:val="en-US"/>
              </w:rPr>
              <w:t>.</w:t>
            </w:r>
          </w:p>
        </w:tc>
      </w:tr>
      <w:tr w:rsidR="00FE3CCA" w:rsidRPr="001E482F" w14:paraId="4438F744" w14:textId="77777777" w:rsidTr="002E70D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22AE8" w14:textId="77777777" w:rsidR="00FE3CCA" w:rsidRPr="001E482F" w:rsidRDefault="00FE3CCA" w:rsidP="002E70D4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lastRenderedPageBreak/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4A526" w14:textId="77777777" w:rsidR="00FE3CCA" w:rsidRPr="001E482F" w:rsidRDefault="00FE3CCA" w:rsidP="002E70D4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5D709CB7" w14:textId="77777777" w:rsidR="00FE3CCA" w:rsidRPr="001E482F" w:rsidRDefault="00FE3CCA" w:rsidP="002E70D4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0528" behindDoc="0" locked="0" layoutInCell="1" allowOverlap="1" wp14:anchorId="5872BCED" wp14:editId="44C6A60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59967959" name="Надпись 15599679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E3CCA" w14:paraId="460ACCB2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A73A95" w14:textId="77777777" w:rsidR="00FE3CCA" w:rsidRDefault="00FE3CC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C7F34A7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713D24B" w14:textId="77777777" w:rsidR="00FE3CCA" w:rsidRDefault="00FE3CC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E77692D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275BB17E" w14:textId="77777777" w:rsidR="00FE3CCA" w:rsidRDefault="00FE3CCA" w:rsidP="00FE3CC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2BCED" id="Надпись 1559967959" o:spid="_x0000_s1030" type="#_x0000_t202" style="position:absolute;margin-left:0;margin-top:-7.45pt;width:285.65pt;height:17.05pt;z-index:25167052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E3CCA" w14:paraId="460ACCB2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A73A95" w14:textId="77777777" w:rsidR="00FE3CCA" w:rsidRDefault="00FE3CC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C7F34A7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713D24B" w14:textId="77777777" w:rsidR="00FE3CCA" w:rsidRDefault="00FE3CC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E77692D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275BB17E" w14:textId="77777777" w:rsidR="00FE3CCA" w:rsidRDefault="00FE3CCA" w:rsidP="00FE3CC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A6F7F1F" w14:textId="77777777" w:rsidR="001E482F" w:rsidRDefault="001E482F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E3CCA" w:rsidRPr="001E482F" w14:paraId="1B4CC651" w14:textId="77777777" w:rsidTr="002E70D4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FE327" w14:textId="0D4975DD" w:rsidR="00FE3CCA" w:rsidRPr="001E482F" w:rsidRDefault="00FE3CCA" w:rsidP="002E70D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9FD07" w14:textId="635E67B3" w:rsidR="00FE3CCA" w:rsidRPr="001E482F" w:rsidRDefault="00D510D4" w:rsidP="002E7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510D4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</w:t>
            </w:r>
          </w:p>
        </w:tc>
      </w:tr>
      <w:tr w:rsidR="00FE3CCA" w:rsidRPr="001E482F" w14:paraId="5765EFFA" w14:textId="77777777" w:rsidTr="002E70D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0E3EB" w14:textId="3FA5F4B3" w:rsidR="00FE3CCA" w:rsidRPr="001E482F" w:rsidRDefault="00FE3CCA" w:rsidP="002E70D4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6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4AE0C" w14:textId="5FEB8BBD" w:rsidR="00FE3CCA" w:rsidRPr="001975CF" w:rsidRDefault="00D510D4" w:rsidP="002E70D4">
            <w:pPr>
              <w:jc w:val="both"/>
              <w:rPr>
                <w:sz w:val="18"/>
                <w:szCs w:val="18"/>
                <w:lang w:val="en-US"/>
              </w:rPr>
            </w:pPr>
            <w:r w:rsidRPr="00D510D4">
              <w:rPr>
                <w:sz w:val="18"/>
                <w:szCs w:val="18"/>
                <w:lang w:val="uk-UA"/>
              </w:rPr>
              <w:t>Попередньо надати згоду на вчинення значних правочинів, які можуть вчинятися Товариством у строк до 30 квітня 2026 року (включно), за умови попереднього погодження таких правочинів наглядовою  радою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</w:t>
            </w:r>
            <w:r>
              <w:rPr>
                <w:sz w:val="18"/>
                <w:szCs w:val="18"/>
                <w:lang w:val="uk-UA"/>
              </w:rPr>
              <w:t>.</w:t>
            </w:r>
          </w:p>
        </w:tc>
      </w:tr>
      <w:tr w:rsidR="00FE3CCA" w:rsidRPr="001E482F" w14:paraId="3725C2B2" w14:textId="77777777" w:rsidTr="002E70D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44021" w14:textId="77777777" w:rsidR="00FE3CCA" w:rsidRPr="001E482F" w:rsidRDefault="00FE3CCA" w:rsidP="002E70D4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D2AED" w14:textId="77777777" w:rsidR="00FE3CCA" w:rsidRPr="001E482F" w:rsidRDefault="00FE3CCA" w:rsidP="002E70D4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5634802B" w14:textId="77777777" w:rsidR="00FE3CCA" w:rsidRPr="001E482F" w:rsidRDefault="00FE3CCA" w:rsidP="002E70D4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2576" behindDoc="0" locked="0" layoutInCell="1" allowOverlap="1" wp14:anchorId="3EAAEEAC" wp14:editId="3E93055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134099944" name="Надпись 1134099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E3CCA" w14:paraId="223FDF0C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0B04638" w14:textId="77777777" w:rsidR="00FE3CCA" w:rsidRDefault="00FE3CC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58299E7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E56F84E" w14:textId="77777777" w:rsidR="00FE3CCA" w:rsidRDefault="00FE3CC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9808375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75C840A" w14:textId="77777777" w:rsidR="00FE3CCA" w:rsidRDefault="00FE3CCA" w:rsidP="00FE3CC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AEEAC" id="Надпись 1134099944" o:spid="_x0000_s1031" type="#_x0000_t202" style="position:absolute;margin-left:0;margin-top:-7.45pt;width:285.65pt;height:17.05pt;z-index:25167257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E3CCA" w14:paraId="223FDF0C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0B04638" w14:textId="77777777" w:rsidR="00FE3CCA" w:rsidRDefault="00FE3CC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8299E7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E56F84E" w14:textId="77777777" w:rsidR="00FE3CCA" w:rsidRDefault="00FE3CC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9808375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75C840A" w14:textId="77777777" w:rsidR="00FE3CCA" w:rsidRDefault="00FE3CCA" w:rsidP="00FE3CC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FEF76DF" w14:textId="77777777" w:rsidR="00FE3CCA" w:rsidRPr="001E482F" w:rsidRDefault="00FE3CCA" w:rsidP="00F120F6">
      <w:pPr>
        <w:rPr>
          <w:b/>
          <w:sz w:val="18"/>
          <w:szCs w:val="18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FE3CCA" w:rsidRPr="001E482F" w14:paraId="1764D7E1" w14:textId="77777777" w:rsidTr="002E70D4">
        <w:trPr>
          <w:trHeight w:val="6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16C2A9" w14:textId="6F24C7B3" w:rsidR="00FE3CCA" w:rsidRPr="001E482F" w:rsidRDefault="00FE3CCA" w:rsidP="002E70D4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>
              <w:rPr>
                <w:b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1E482F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690FC" w14:textId="523CF274" w:rsidR="00FE3CCA" w:rsidRPr="001E482F" w:rsidRDefault="00D510D4" w:rsidP="002E70D4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D510D4">
              <w:rPr>
                <w:b/>
                <w:iCs/>
                <w:color w:val="000000"/>
                <w:sz w:val="18"/>
                <w:szCs w:val="18"/>
                <w:lang w:val="uk-UA"/>
              </w:rPr>
              <w:t>Внесення змін до статуту Товариства та затвердження нової редакції статуту Товариства</w:t>
            </w:r>
          </w:p>
        </w:tc>
      </w:tr>
      <w:tr w:rsidR="00FE3CCA" w:rsidRPr="001E482F" w14:paraId="41C45379" w14:textId="77777777" w:rsidTr="002E70D4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BA97C0" w14:textId="2C800294" w:rsidR="00FE3CCA" w:rsidRPr="001E482F" w:rsidRDefault="00FE3CCA" w:rsidP="002E70D4">
            <w:pPr>
              <w:rPr>
                <w:i/>
                <w:iCs/>
                <w:sz w:val="18"/>
                <w:szCs w:val="18"/>
                <w:lang w:val="uk-UA"/>
              </w:rPr>
            </w:pP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>
              <w:rPr>
                <w:bCs/>
                <w:iCs/>
                <w:color w:val="000000"/>
                <w:sz w:val="18"/>
                <w:szCs w:val="18"/>
                <w:lang w:val="uk-UA"/>
              </w:rPr>
              <w:t>7</w:t>
            </w:r>
            <w:r w:rsidRPr="001E482F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1607" w14:textId="77777777" w:rsidR="00D510D4" w:rsidRPr="00D510D4" w:rsidRDefault="00D510D4" w:rsidP="00D510D4">
            <w:pPr>
              <w:jc w:val="both"/>
              <w:rPr>
                <w:sz w:val="18"/>
                <w:szCs w:val="18"/>
                <w:lang w:val="uk-UA"/>
              </w:rPr>
            </w:pPr>
            <w:r w:rsidRPr="00D510D4">
              <w:rPr>
                <w:sz w:val="18"/>
                <w:szCs w:val="18"/>
                <w:lang w:val="uk-UA"/>
              </w:rPr>
              <w:t xml:space="preserve">1.Внести зміни до статуту Товариства. Статут Товариства затвердити в новій редакції. </w:t>
            </w:r>
          </w:p>
          <w:p w14:paraId="6A7A0CC4" w14:textId="77777777" w:rsidR="00D510D4" w:rsidRPr="00D510D4" w:rsidRDefault="00D510D4" w:rsidP="00D510D4">
            <w:pPr>
              <w:jc w:val="both"/>
              <w:rPr>
                <w:sz w:val="18"/>
                <w:szCs w:val="18"/>
                <w:lang w:val="uk-UA"/>
              </w:rPr>
            </w:pPr>
            <w:r w:rsidRPr="00D510D4">
              <w:rPr>
                <w:sz w:val="18"/>
                <w:szCs w:val="18"/>
                <w:lang w:val="uk-UA"/>
              </w:rPr>
              <w:t xml:space="preserve">2. Уповноважити Головуючого (Голову) Загальних зборів </w:t>
            </w:r>
            <w:proofErr w:type="spellStart"/>
            <w:r w:rsidRPr="00D510D4">
              <w:rPr>
                <w:sz w:val="18"/>
                <w:szCs w:val="18"/>
                <w:lang w:val="uk-UA"/>
              </w:rPr>
              <w:t>Семіду</w:t>
            </w:r>
            <w:proofErr w:type="spellEnd"/>
            <w:r w:rsidRPr="00D510D4">
              <w:rPr>
                <w:sz w:val="18"/>
                <w:szCs w:val="18"/>
                <w:lang w:val="uk-UA"/>
              </w:rPr>
              <w:t xml:space="preserve"> Наталію Миколаївну та Секретаря Загальних зборів Суганяк Аліну Олександрівну підписати статут Товариства в новій редакції.</w:t>
            </w:r>
          </w:p>
          <w:p w14:paraId="1B5C5F65" w14:textId="241F95DB" w:rsidR="00FE3CCA" w:rsidRPr="001975CF" w:rsidRDefault="00D510D4" w:rsidP="00D510D4">
            <w:pPr>
              <w:jc w:val="both"/>
              <w:rPr>
                <w:sz w:val="18"/>
                <w:szCs w:val="18"/>
                <w:lang w:val="en-US"/>
              </w:rPr>
            </w:pPr>
            <w:r w:rsidRPr="00D510D4">
              <w:rPr>
                <w:sz w:val="18"/>
                <w:szCs w:val="18"/>
                <w:lang w:val="uk-UA"/>
              </w:rPr>
              <w:t>3.</w:t>
            </w:r>
            <w:r>
              <w:rPr>
                <w:sz w:val="18"/>
                <w:szCs w:val="18"/>
                <w:lang w:val="uk-UA"/>
              </w:rPr>
              <w:t xml:space="preserve"> </w:t>
            </w:r>
            <w:r w:rsidRPr="00D510D4">
              <w:rPr>
                <w:sz w:val="18"/>
                <w:szCs w:val="18"/>
                <w:lang w:val="uk-UA"/>
              </w:rPr>
              <w:t>Доручити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законодавства, з правом видачі довіреності</w:t>
            </w:r>
          </w:p>
        </w:tc>
      </w:tr>
      <w:tr w:rsidR="00FE3CCA" w:rsidRPr="001E482F" w14:paraId="1CA177C3" w14:textId="77777777" w:rsidTr="002E70D4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C32220" w14:textId="77777777" w:rsidR="00FE3CCA" w:rsidRPr="001E482F" w:rsidRDefault="00FE3CCA" w:rsidP="002E70D4">
            <w:pPr>
              <w:widowControl w:val="0"/>
              <w:spacing w:after="120"/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b/>
                <w:sz w:val="18"/>
                <w:szCs w:val="18"/>
                <w:lang w:val="uk-UA"/>
              </w:rPr>
              <w:t>ГОЛОСУВАННЯ</w:t>
            </w:r>
            <w:r w:rsidRPr="001E482F">
              <w:rPr>
                <w:b/>
                <w:sz w:val="18"/>
                <w:szCs w:val="18"/>
                <w:vertAlign w:val="superscript"/>
                <w:lang w:val="uk-UA"/>
              </w:rPr>
              <w:t>1</w:t>
            </w:r>
            <w:r w:rsidRPr="001E482F">
              <w:rPr>
                <w:b/>
                <w:sz w:val="18"/>
                <w:szCs w:val="18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0DEF3" w14:textId="77777777" w:rsidR="00FE3CCA" w:rsidRPr="001E482F" w:rsidRDefault="00FE3CCA" w:rsidP="002E70D4">
            <w:pPr>
              <w:snapToGrid w:val="0"/>
              <w:rPr>
                <w:color w:val="000000"/>
                <w:sz w:val="18"/>
                <w:szCs w:val="18"/>
                <w:lang w:val="uk-UA"/>
              </w:rPr>
            </w:pPr>
          </w:p>
          <w:p w14:paraId="0C75C209" w14:textId="77777777" w:rsidR="00FE3CCA" w:rsidRPr="001E482F" w:rsidRDefault="00FE3CCA" w:rsidP="002E70D4">
            <w:pPr>
              <w:rPr>
                <w:color w:val="000000"/>
                <w:sz w:val="18"/>
                <w:szCs w:val="18"/>
                <w:lang w:val="uk-UA"/>
              </w:rPr>
            </w:pPr>
            <w:r w:rsidRPr="001E482F">
              <w:rPr>
                <w:noProof/>
                <w:sz w:val="18"/>
                <w:szCs w:val="18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74624" behindDoc="0" locked="0" layoutInCell="1" allowOverlap="1" wp14:anchorId="797C38EC" wp14:editId="2DA0A1B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299323341" name="Надпись 299323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FE3CCA" w14:paraId="741C3348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CA94015" w14:textId="77777777" w:rsidR="00FE3CCA" w:rsidRDefault="00FE3CC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40C434A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57E49AC" w14:textId="77777777" w:rsidR="00FE3CCA" w:rsidRDefault="00FE3CC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8DD1285" w14:textId="77777777" w:rsidR="00FE3CCA" w:rsidRDefault="00FE3CC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8E84F7B" w14:textId="77777777" w:rsidR="00FE3CCA" w:rsidRDefault="00FE3CCA" w:rsidP="00FE3CCA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C38EC" id="Надпись 299323341" o:spid="_x0000_s1032" type="#_x0000_t202" style="position:absolute;margin-left:0;margin-top:-7.45pt;width:285.65pt;height:17.05pt;z-index:25167462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FE3CCA" w14:paraId="741C3348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CA94015" w14:textId="77777777" w:rsidR="00FE3CCA" w:rsidRDefault="00FE3CC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0C434A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7E49AC" w14:textId="77777777" w:rsidR="00FE3CCA" w:rsidRDefault="00FE3CC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8DD1285" w14:textId="77777777" w:rsidR="00FE3CCA" w:rsidRDefault="00FE3CC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8E84F7B" w14:textId="77777777" w:rsidR="00FE3CCA" w:rsidRDefault="00FE3CCA" w:rsidP="00FE3CCA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32A15BE" w14:textId="77777777" w:rsidR="001E482F" w:rsidRPr="00FE3CCA" w:rsidRDefault="001E482F" w:rsidP="00F120F6">
      <w:pPr>
        <w:rPr>
          <w:bCs/>
          <w:sz w:val="18"/>
          <w:szCs w:val="18"/>
          <w:vertAlign w:val="superscript"/>
          <w:lang w:val="uk-UA"/>
        </w:rPr>
      </w:pPr>
    </w:p>
    <w:p w14:paraId="00E8E32C" w14:textId="29FBDF24" w:rsidR="00F120F6" w:rsidRPr="001E482F" w:rsidRDefault="004D4BBE" w:rsidP="00F120F6">
      <w:pPr>
        <w:rPr>
          <w:sz w:val="18"/>
          <w:szCs w:val="18"/>
          <w:lang w:val="uk-UA"/>
        </w:rPr>
      </w:pPr>
      <w:r w:rsidRPr="001E482F">
        <w:rPr>
          <w:b/>
          <w:sz w:val="18"/>
          <w:szCs w:val="18"/>
          <w:vertAlign w:val="superscript"/>
          <w:lang w:val="uk-UA"/>
        </w:rPr>
        <w:t>1</w:t>
      </w:r>
      <w:r w:rsidRPr="001E482F">
        <w:rPr>
          <w:b/>
          <w:sz w:val="18"/>
          <w:szCs w:val="18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1E482F" w:rsidSect="00584AD8">
      <w:headerReference w:type="default" r:id="rId8"/>
      <w:footerReference w:type="default" r:id="rId9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1473B" w14:textId="77777777" w:rsidR="00E33B78" w:rsidRDefault="00E33B78" w:rsidP="00F120F6">
      <w:r>
        <w:separator/>
      </w:r>
    </w:p>
  </w:endnote>
  <w:endnote w:type="continuationSeparator" w:id="0">
    <w:p w14:paraId="0DB3668B" w14:textId="77777777" w:rsidR="00E33B78" w:rsidRDefault="00E33B78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4D495" w14:textId="77777777" w:rsidR="00E33B78" w:rsidRDefault="00E33B78" w:rsidP="00F120F6">
      <w:r>
        <w:separator/>
      </w:r>
    </w:p>
  </w:footnote>
  <w:footnote w:type="continuationSeparator" w:id="0">
    <w:p w14:paraId="21897C0A" w14:textId="77777777" w:rsidR="00E33B78" w:rsidRDefault="00E33B78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50371155" w:rsidR="00F120F6" w:rsidRPr="001E482F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1E482F">
      <w:rPr>
        <w:i/>
        <w:sz w:val="18"/>
        <w:szCs w:val="18"/>
        <w:lang w:val="uk-UA"/>
      </w:rPr>
      <w:t>Затверджено Наглядовою радою ПРАТ «</w:t>
    </w:r>
    <w:r w:rsidR="00F42F47" w:rsidRPr="001E482F">
      <w:rPr>
        <w:i/>
        <w:sz w:val="18"/>
        <w:szCs w:val="18"/>
        <w:lang w:val="uk-UA"/>
      </w:rPr>
      <w:t>ВОВЧАНСЬКИЙ</w:t>
    </w:r>
    <w:r w:rsidR="00CE7199" w:rsidRPr="001E482F">
      <w:rPr>
        <w:i/>
        <w:sz w:val="18"/>
        <w:szCs w:val="18"/>
        <w:lang w:val="uk-UA"/>
      </w:rPr>
      <w:t xml:space="preserve"> ОЕЗ</w:t>
    </w:r>
    <w:r w:rsidRPr="001E482F">
      <w:rPr>
        <w:i/>
        <w:sz w:val="18"/>
        <w:szCs w:val="18"/>
        <w:lang w:val="uk-UA"/>
      </w:rPr>
      <w:t>»</w:t>
    </w:r>
  </w:p>
  <w:p w14:paraId="13331126" w14:textId="45A47ADA" w:rsidR="00F120F6" w:rsidRPr="001E482F" w:rsidRDefault="000A1515" w:rsidP="00F120F6">
    <w:pPr>
      <w:jc w:val="right"/>
      <w:rPr>
        <w:sz w:val="18"/>
        <w:szCs w:val="18"/>
        <w:lang w:val="uk-UA"/>
      </w:rPr>
    </w:pPr>
    <w:r w:rsidRPr="009D6D2A">
      <w:rPr>
        <w:i/>
        <w:sz w:val="18"/>
        <w:szCs w:val="18"/>
        <w:lang w:val="uk-UA"/>
      </w:rPr>
      <w:t xml:space="preserve">Додаток №1 до </w:t>
    </w:r>
    <w:r w:rsidR="00F120F6" w:rsidRPr="00FE3CCA">
      <w:rPr>
        <w:i/>
        <w:sz w:val="18"/>
        <w:szCs w:val="18"/>
        <w:lang w:val="uk-UA"/>
      </w:rPr>
      <w:t>протокол</w:t>
    </w:r>
    <w:r w:rsidRPr="00FE3CCA">
      <w:rPr>
        <w:i/>
        <w:sz w:val="18"/>
        <w:szCs w:val="18"/>
        <w:lang w:val="uk-UA"/>
      </w:rPr>
      <w:t>у</w:t>
    </w:r>
    <w:r w:rsidR="00F120F6" w:rsidRPr="00FE3CCA">
      <w:rPr>
        <w:i/>
        <w:sz w:val="18"/>
        <w:szCs w:val="18"/>
        <w:lang w:val="uk-UA"/>
      </w:rPr>
      <w:t xml:space="preserve"> №</w:t>
    </w:r>
    <w:r w:rsidR="00FE3CCA" w:rsidRPr="00FE3CCA">
      <w:rPr>
        <w:i/>
        <w:sz w:val="18"/>
        <w:szCs w:val="18"/>
        <w:lang w:val="uk-UA"/>
      </w:rPr>
      <w:t>10</w:t>
    </w:r>
    <w:r w:rsidR="00F120F6" w:rsidRPr="00FE3CCA">
      <w:rPr>
        <w:i/>
        <w:color w:val="FF0000"/>
        <w:sz w:val="18"/>
        <w:szCs w:val="18"/>
        <w:lang w:val="uk-UA"/>
      </w:rPr>
      <w:t xml:space="preserve"> </w:t>
    </w:r>
    <w:r w:rsidR="00F120F6" w:rsidRPr="00FE3CCA">
      <w:rPr>
        <w:i/>
        <w:sz w:val="18"/>
        <w:szCs w:val="18"/>
        <w:lang w:val="uk-UA"/>
      </w:rPr>
      <w:t>від</w:t>
    </w:r>
    <w:r w:rsidR="00F120F6" w:rsidRPr="009D6D2A">
      <w:rPr>
        <w:i/>
        <w:sz w:val="18"/>
        <w:szCs w:val="18"/>
        <w:lang w:val="uk-UA"/>
      </w:rPr>
      <w:t xml:space="preserve"> </w:t>
    </w:r>
    <w:r w:rsidR="00D75580">
      <w:rPr>
        <w:i/>
        <w:sz w:val="18"/>
        <w:szCs w:val="18"/>
        <w:lang w:val="uk-UA"/>
      </w:rPr>
      <w:t>1</w:t>
    </w:r>
    <w:r w:rsidR="00FE3CCA">
      <w:rPr>
        <w:i/>
        <w:sz w:val="18"/>
        <w:szCs w:val="18"/>
        <w:lang w:val="uk-UA"/>
      </w:rPr>
      <w:t>4</w:t>
    </w:r>
    <w:r w:rsidR="00D75580">
      <w:rPr>
        <w:i/>
        <w:sz w:val="18"/>
        <w:szCs w:val="18"/>
        <w:lang w:val="uk-UA"/>
      </w:rPr>
      <w:t xml:space="preserve"> </w:t>
    </w:r>
    <w:r w:rsidR="00FE3CCA">
      <w:rPr>
        <w:i/>
        <w:sz w:val="18"/>
        <w:szCs w:val="18"/>
        <w:lang w:val="uk-UA"/>
      </w:rPr>
      <w:t>квітня</w:t>
    </w:r>
    <w:r w:rsidR="00D75580">
      <w:rPr>
        <w:i/>
        <w:sz w:val="18"/>
        <w:szCs w:val="18"/>
        <w:lang w:val="uk-UA"/>
      </w:rPr>
      <w:t xml:space="preserve"> 2025</w:t>
    </w:r>
    <w:r w:rsidR="00F120F6" w:rsidRPr="009D6D2A">
      <w:rPr>
        <w:i/>
        <w:sz w:val="18"/>
        <w:szCs w:val="18"/>
        <w:lang w:val="uk-UA"/>
      </w:rPr>
      <w:t xml:space="preserve"> року</w:t>
    </w:r>
    <w:bookmarkEnd w:id="0"/>
    <w:bookmarkEnd w:id="1"/>
  </w:p>
  <w:p w14:paraId="67081C97" w14:textId="77777777" w:rsidR="00F120F6" w:rsidRPr="00F120F6" w:rsidRDefault="00F120F6" w:rsidP="00F120F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67080"/>
    <w:multiLevelType w:val="hybridMultilevel"/>
    <w:tmpl w:val="6ADE3826"/>
    <w:lvl w:ilvl="0" w:tplc="0422000F">
      <w:start w:val="1"/>
      <w:numFmt w:val="decimal"/>
      <w:lvlText w:val="%1."/>
      <w:lvlJc w:val="left"/>
      <w:pPr>
        <w:ind w:left="1137" w:hanging="360"/>
      </w:pPr>
    </w:lvl>
    <w:lvl w:ilvl="1" w:tplc="04220019" w:tentative="1">
      <w:start w:val="1"/>
      <w:numFmt w:val="lowerLetter"/>
      <w:lvlText w:val="%2."/>
      <w:lvlJc w:val="left"/>
      <w:pPr>
        <w:ind w:left="1857" w:hanging="360"/>
      </w:pPr>
    </w:lvl>
    <w:lvl w:ilvl="2" w:tplc="0422001B" w:tentative="1">
      <w:start w:val="1"/>
      <w:numFmt w:val="lowerRoman"/>
      <w:lvlText w:val="%3."/>
      <w:lvlJc w:val="right"/>
      <w:pPr>
        <w:ind w:left="2577" w:hanging="180"/>
      </w:pPr>
    </w:lvl>
    <w:lvl w:ilvl="3" w:tplc="0422000F" w:tentative="1">
      <w:start w:val="1"/>
      <w:numFmt w:val="decimal"/>
      <w:lvlText w:val="%4."/>
      <w:lvlJc w:val="left"/>
      <w:pPr>
        <w:ind w:left="3297" w:hanging="360"/>
      </w:pPr>
    </w:lvl>
    <w:lvl w:ilvl="4" w:tplc="04220019" w:tentative="1">
      <w:start w:val="1"/>
      <w:numFmt w:val="lowerLetter"/>
      <w:lvlText w:val="%5."/>
      <w:lvlJc w:val="left"/>
      <w:pPr>
        <w:ind w:left="4017" w:hanging="360"/>
      </w:pPr>
    </w:lvl>
    <w:lvl w:ilvl="5" w:tplc="0422001B" w:tentative="1">
      <w:start w:val="1"/>
      <w:numFmt w:val="lowerRoman"/>
      <w:lvlText w:val="%6."/>
      <w:lvlJc w:val="right"/>
      <w:pPr>
        <w:ind w:left="4737" w:hanging="180"/>
      </w:pPr>
    </w:lvl>
    <w:lvl w:ilvl="6" w:tplc="0422000F" w:tentative="1">
      <w:start w:val="1"/>
      <w:numFmt w:val="decimal"/>
      <w:lvlText w:val="%7."/>
      <w:lvlJc w:val="left"/>
      <w:pPr>
        <w:ind w:left="5457" w:hanging="360"/>
      </w:pPr>
    </w:lvl>
    <w:lvl w:ilvl="7" w:tplc="04220019" w:tentative="1">
      <w:start w:val="1"/>
      <w:numFmt w:val="lowerLetter"/>
      <w:lvlText w:val="%8."/>
      <w:lvlJc w:val="left"/>
      <w:pPr>
        <w:ind w:left="6177" w:hanging="360"/>
      </w:pPr>
    </w:lvl>
    <w:lvl w:ilvl="8" w:tplc="0422001B" w:tentative="1">
      <w:start w:val="1"/>
      <w:numFmt w:val="lowerRoman"/>
      <w:lvlText w:val="%9."/>
      <w:lvlJc w:val="right"/>
      <w:pPr>
        <w:ind w:left="6897" w:hanging="180"/>
      </w:pPr>
    </w:lvl>
  </w:abstractNum>
  <w:num w:numId="1" w16cid:durableId="680595364">
    <w:abstractNumId w:val="4"/>
  </w:num>
  <w:num w:numId="2" w16cid:durableId="174617266">
    <w:abstractNumId w:val="3"/>
  </w:num>
  <w:num w:numId="3" w16cid:durableId="27604616">
    <w:abstractNumId w:val="1"/>
  </w:num>
  <w:num w:numId="4" w16cid:durableId="2123302459">
    <w:abstractNumId w:val="2"/>
  </w:num>
  <w:num w:numId="5" w16cid:durableId="135151450">
    <w:abstractNumId w:val="0"/>
  </w:num>
  <w:num w:numId="6" w16cid:durableId="889608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1515"/>
    <w:rsid w:val="000B2DC2"/>
    <w:rsid w:val="000E1E41"/>
    <w:rsid w:val="001611AB"/>
    <w:rsid w:val="00170031"/>
    <w:rsid w:val="001873DB"/>
    <w:rsid w:val="001975CF"/>
    <w:rsid w:val="001B34D7"/>
    <w:rsid w:val="001E482F"/>
    <w:rsid w:val="002374AB"/>
    <w:rsid w:val="002511FC"/>
    <w:rsid w:val="002A5EC7"/>
    <w:rsid w:val="002A6C87"/>
    <w:rsid w:val="00330003"/>
    <w:rsid w:val="00332C20"/>
    <w:rsid w:val="0033306C"/>
    <w:rsid w:val="003612C5"/>
    <w:rsid w:val="00365580"/>
    <w:rsid w:val="00386F20"/>
    <w:rsid w:val="003B01A3"/>
    <w:rsid w:val="00415F9E"/>
    <w:rsid w:val="00440777"/>
    <w:rsid w:val="00454932"/>
    <w:rsid w:val="00455032"/>
    <w:rsid w:val="00460AB0"/>
    <w:rsid w:val="00463535"/>
    <w:rsid w:val="004C0457"/>
    <w:rsid w:val="004D4BBE"/>
    <w:rsid w:val="004E548F"/>
    <w:rsid w:val="00541331"/>
    <w:rsid w:val="00552596"/>
    <w:rsid w:val="005555E8"/>
    <w:rsid w:val="00580726"/>
    <w:rsid w:val="00584AD8"/>
    <w:rsid w:val="00594FC2"/>
    <w:rsid w:val="005C7DDA"/>
    <w:rsid w:val="005D1929"/>
    <w:rsid w:val="005D3E91"/>
    <w:rsid w:val="005E1179"/>
    <w:rsid w:val="0062019E"/>
    <w:rsid w:val="00633B2D"/>
    <w:rsid w:val="006523B4"/>
    <w:rsid w:val="0065271C"/>
    <w:rsid w:val="00655836"/>
    <w:rsid w:val="006820C8"/>
    <w:rsid w:val="00690448"/>
    <w:rsid w:val="006B688F"/>
    <w:rsid w:val="006F0476"/>
    <w:rsid w:val="006F1ECA"/>
    <w:rsid w:val="00703B77"/>
    <w:rsid w:val="00770029"/>
    <w:rsid w:val="007B2D61"/>
    <w:rsid w:val="007E5B0E"/>
    <w:rsid w:val="008747CA"/>
    <w:rsid w:val="008837FF"/>
    <w:rsid w:val="008947A1"/>
    <w:rsid w:val="009062A0"/>
    <w:rsid w:val="00911991"/>
    <w:rsid w:val="00915717"/>
    <w:rsid w:val="00921E96"/>
    <w:rsid w:val="00930EA2"/>
    <w:rsid w:val="00936826"/>
    <w:rsid w:val="009A3BFE"/>
    <w:rsid w:val="009C3256"/>
    <w:rsid w:val="009D6D2A"/>
    <w:rsid w:val="00A26326"/>
    <w:rsid w:val="00A30CEC"/>
    <w:rsid w:val="00A33255"/>
    <w:rsid w:val="00A3667A"/>
    <w:rsid w:val="00A61965"/>
    <w:rsid w:val="00A76B97"/>
    <w:rsid w:val="00A95C2F"/>
    <w:rsid w:val="00AA71AD"/>
    <w:rsid w:val="00AB40A2"/>
    <w:rsid w:val="00AB709F"/>
    <w:rsid w:val="00AE5F70"/>
    <w:rsid w:val="00B0010D"/>
    <w:rsid w:val="00B02ABB"/>
    <w:rsid w:val="00B65959"/>
    <w:rsid w:val="00B662CF"/>
    <w:rsid w:val="00B8182E"/>
    <w:rsid w:val="00BD31EA"/>
    <w:rsid w:val="00BD60A3"/>
    <w:rsid w:val="00C1000C"/>
    <w:rsid w:val="00C11DA0"/>
    <w:rsid w:val="00C17257"/>
    <w:rsid w:val="00C243A5"/>
    <w:rsid w:val="00C24A0C"/>
    <w:rsid w:val="00C426BC"/>
    <w:rsid w:val="00C5281F"/>
    <w:rsid w:val="00C7147F"/>
    <w:rsid w:val="00C9710C"/>
    <w:rsid w:val="00CB654C"/>
    <w:rsid w:val="00CD229D"/>
    <w:rsid w:val="00CD6A26"/>
    <w:rsid w:val="00CE6554"/>
    <w:rsid w:val="00CE7199"/>
    <w:rsid w:val="00D020B5"/>
    <w:rsid w:val="00D035BA"/>
    <w:rsid w:val="00D0637B"/>
    <w:rsid w:val="00D510D4"/>
    <w:rsid w:val="00D73263"/>
    <w:rsid w:val="00D75580"/>
    <w:rsid w:val="00D90089"/>
    <w:rsid w:val="00D96AD7"/>
    <w:rsid w:val="00DA562C"/>
    <w:rsid w:val="00DC09E7"/>
    <w:rsid w:val="00DD37D5"/>
    <w:rsid w:val="00DD4715"/>
    <w:rsid w:val="00DE2BCF"/>
    <w:rsid w:val="00E06A76"/>
    <w:rsid w:val="00E10A31"/>
    <w:rsid w:val="00E26BC3"/>
    <w:rsid w:val="00E33B78"/>
    <w:rsid w:val="00E62192"/>
    <w:rsid w:val="00EB529B"/>
    <w:rsid w:val="00EC54F9"/>
    <w:rsid w:val="00EE559A"/>
    <w:rsid w:val="00F120F6"/>
    <w:rsid w:val="00F37878"/>
    <w:rsid w:val="00F409E9"/>
    <w:rsid w:val="00F42F47"/>
    <w:rsid w:val="00F50D71"/>
    <w:rsid w:val="00F578EA"/>
    <w:rsid w:val="00F64897"/>
    <w:rsid w:val="00F93F28"/>
    <w:rsid w:val="00FC1CC9"/>
    <w:rsid w:val="00FC24F2"/>
    <w:rsid w:val="00FD23B2"/>
    <w:rsid w:val="00FE3CCA"/>
    <w:rsid w:val="00FF71F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488A-7221-4C01-88D2-55818DCFE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6308</Words>
  <Characters>3596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112</cp:revision>
  <cp:lastPrinted>2024-01-24T13:34:00Z</cp:lastPrinted>
  <dcterms:created xsi:type="dcterms:W3CDTF">2022-10-07T13:54:00Z</dcterms:created>
  <dcterms:modified xsi:type="dcterms:W3CDTF">2025-04-13T15:10:00Z</dcterms:modified>
</cp:coreProperties>
</file>