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967AB" w14:textId="548BA6B0" w:rsidR="004F1353" w:rsidRPr="00BB362F" w:rsidRDefault="004F1353" w:rsidP="004F1353">
      <w:pPr>
        <w:jc w:val="right"/>
        <w:rPr>
          <w:lang w:val="uk-UA"/>
        </w:rPr>
      </w:pPr>
      <w:r w:rsidRPr="00BB362F">
        <w:t>Додаток</w:t>
      </w:r>
      <w:r>
        <w:rPr>
          <w:lang w:val="uk-UA"/>
        </w:rPr>
        <w:t xml:space="preserve"> №</w:t>
      </w:r>
      <w:r>
        <w:rPr>
          <w:lang w:val="uk-UA"/>
        </w:rPr>
        <w:t>2</w:t>
      </w:r>
      <w:r w:rsidRPr="00BB362F">
        <w:t xml:space="preserve"> до </w:t>
      </w:r>
      <w:r w:rsidRPr="00BB362F">
        <w:rPr>
          <w:lang w:val="uk-UA"/>
        </w:rPr>
        <w:t xml:space="preserve">Протоколу засідання </w:t>
      </w:r>
    </w:p>
    <w:p w14:paraId="5AAAC171" w14:textId="77777777" w:rsidR="004F1353" w:rsidRPr="00BB362F" w:rsidRDefault="004F1353" w:rsidP="004F1353">
      <w:pPr>
        <w:jc w:val="right"/>
        <w:rPr>
          <w:lang w:val="uk-UA"/>
        </w:rPr>
      </w:pPr>
      <w:r w:rsidRPr="00BB362F">
        <w:rPr>
          <w:lang w:val="uk-UA"/>
        </w:rPr>
        <w:t xml:space="preserve">Наглядової ради ПрАТ «КРМЗ» </w:t>
      </w:r>
    </w:p>
    <w:p w14:paraId="63CC0056" w14:textId="77777777" w:rsidR="004F1353" w:rsidRPr="00BB362F" w:rsidRDefault="004F1353" w:rsidP="004F1353">
      <w:pPr>
        <w:jc w:val="right"/>
        <w:rPr>
          <w:lang w:val="uk-UA"/>
        </w:rPr>
      </w:pPr>
      <w:r w:rsidRPr="00BB362F">
        <w:rPr>
          <w:lang w:val="uk-UA"/>
        </w:rPr>
        <w:t>№</w:t>
      </w:r>
      <w:r>
        <w:rPr>
          <w:lang w:val="uk-UA"/>
        </w:rPr>
        <w:t>27</w:t>
      </w:r>
      <w:r w:rsidRPr="00BB362F">
        <w:rPr>
          <w:lang w:val="uk-UA"/>
        </w:rPr>
        <w:t>/0</w:t>
      </w:r>
      <w:r>
        <w:rPr>
          <w:lang w:val="uk-UA"/>
        </w:rPr>
        <w:t>3</w:t>
      </w:r>
      <w:r w:rsidRPr="00BB362F">
        <w:rPr>
          <w:lang w:val="uk-UA"/>
        </w:rPr>
        <w:t xml:space="preserve">/2024 від </w:t>
      </w:r>
      <w:r>
        <w:rPr>
          <w:lang w:val="uk-UA"/>
        </w:rPr>
        <w:t>27</w:t>
      </w:r>
      <w:r w:rsidRPr="00BB362F">
        <w:rPr>
          <w:lang w:val="uk-UA"/>
        </w:rPr>
        <w:t>.0</w:t>
      </w:r>
      <w:r>
        <w:rPr>
          <w:lang w:val="uk-UA"/>
        </w:rPr>
        <w:t>3</w:t>
      </w:r>
      <w:r w:rsidRPr="00BB362F">
        <w:rPr>
          <w:lang w:val="uk-UA"/>
        </w:rPr>
        <w:t>.2024р.</w:t>
      </w:r>
    </w:p>
    <w:p w14:paraId="34FB3B29" w14:textId="77777777" w:rsidR="004F1353" w:rsidRDefault="004F1353"/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595"/>
      </w:tblGrid>
      <w:tr w:rsidR="006B68BE" w:rsidRPr="00397C7B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18DBB7AD" w14:textId="77777777" w:rsidR="00690ACF" w:rsidRDefault="00690ACF" w:rsidP="00B670B5">
            <w:pPr>
              <w:jc w:val="center"/>
              <w:rPr>
                <w:b/>
                <w:bCs/>
                <w:color w:val="333333"/>
                <w:lang w:val="uk-UA"/>
              </w:rPr>
            </w:pPr>
            <w:r w:rsidRPr="00690ACF">
              <w:rPr>
                <w:b/>
                <w:bCs/>
                <w:color w:val="333333"/>
                <w:sz w:val="40"/>
                <w:szCs w:val="40"/>
              </w:rPr>
              <w:t>Єдиний бюлетень</w:t>
            </w:r>
            <w:r w:rsidRPr="00293DE7">
              <w:rPr>
                <w:b/>
                <w:bCs/>
                <w:color w:val="333333"/>
              </w:rPr>
              <w:t xml:space="preserve"> </w:t>
            </w:r>
          </w:p>
          <w:p w14:paraId="29A10654" w14:textId="4F41580D" w:rsidR="006B68BE" w:rsidRPr="00397C7B" w:rsidRDefault="00690ACF" w:rsidP="00B670B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90ACF">
              <w:rPr>
                <w:color w:val="333333"/>
                <w:sz w:val="28"/>
                <w:szCs w:val="28"/>
              </w:rPr>
              <w:t>для голосування з питань обрання органів товариства (крім кумулятивного голосування)</w:t>
            </w:r>
            <w:r w:rsidR="006B68BE" w:rsidRPr="00690ACF">
              <w:rPr>
                <w:sz w:val="28"/>
                <w:szCs w:val="28"/>
                <w:lang w:val="uk-UA"/>
              </w:rPr>
              <w:t xml:space="preserve"> </w:t>
            </w:r>
            <w:r w:rsidR="006B68BE" w:rsidRPr="00397C7B">
              <w:rPr>
                <w:bCs/>
                <w:sz w:val="28"/>
                <w:szCs w:val="28"/>
                <w:lang w:val="uk-UA"/>
              </w:rPr>
              <w:t xml:space="preserve">на річних </w:t>
            </w:r>
            <w:r w:rsidR="008F4FD4">
              <w:rPr>
                <w:bCs/>
                <w:sz w:val="28"/>
                <w:szCs w:val="28"/>
                <w:lang w:val="uk-UA"/>
              </w:rPr>
              <w:t xml:space="preserve">чергових </w:t>
            </w:r>
            <w:r w:rsidR="006B68BE" w:rsidRPr="00397C7B">
              <w:rPr>
                <w:bCs/>
                <w:sz w:val="28"/>
                <w:szCs w:val="28"/>
                <w:lang w:val="uk-UA"/>
              </w:rPr>
              <w:t xml:space="preserve">дистанційних Загальних зборах акціонерів </w:t>
            </w:r>
          </w:p>
          <w:p w14:paraId="217C97EA" w14:textId="77777777" w:rsidR="006B68BE" w:rsidRPr="00B1698C" w:rsidRDefault="006B68BE" w:rsidP="0083618D">
            <w:pPr>
              <w:jc w:val="center"/>
              <w:rPr>
                <w:sz w:val="28"/>
                <w:szCs w:val="28"/>
                <w:lang w:val="uk-UA"/>
              </w:rPr>
            </w:pPr>
            <w:r w:rsidRPr="00397C7B"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uk-UA"/>
              </w:rPr>
              <w:t>РИВАТНОГО</w:t>
            </w:r>
            <w:r w:rsidRPr="00397C7B">
              <w:rPr>
                <w:sz w:val="28"/>
                <w:szCs w:val="28"/>
                <w:lang w:val="uk-UA"/>
              </w:rPr>
              <w:t xml:space="preserve"> АКЦІОНЕРНОГО </w:t>
            </w:r>
            <w:r w:rsidRPr="00B1698C">
              <w:rPr>
                <w:sz w:val="28"/>
                <w:szCs w:val="28"/>
                <w:lang w:val="uk-UA"/>
              </w:rPr>
              <w:t>ТОВАРИСТВА «</w:t>
            </w:r>
            <w:r w:rsidRPr="00B1698C">
              <w:rPr>
                <w:sz w:val="28"/>
                <w:szCs w:val="28"/>
              </w:rPr>
              <w:t>КИЇВСЬКИЙ РЕМОНТНО-МЕХАНІЧНИЙ ЗАВОД</w:t>
            </w:r>
            <w:r w:rsidRPr="00B1698C">
              <w:rPr>
                <w:sz w:val="28"/>
                <w:szCs w:val="28"/>
                <w:lang w:val="uk-UA"/>
              </w:rPr>
              <w:t>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7C7B">
              <w:rPr>
                <w:sz w:val="28"/>
                <w:szCs w:val="28"/>
                <w:lang w:val="uk-UA"/>
              </w:rPr>
              <w:t>(</w:t>
            </w:r>
            <w:r w:rsidRPr="00B1698C">
              <w:rPr>
                <w:sz w:val="28"/>
                <w:szCs w:val="28"/>
                <w:lang w:val="uk-UA"/>
              </w:rPr>
              <w:t xml:space="preserve">ідентифікаційний код юридичної особи </w:t>
            </w:r>
            <w:r w:rsidRPr="00174B19">
              <w:rPr>
                <w:sz w:val="28"/>
                <w:szCs w:val="28"/>
              </w:rPr>
              <w:t>01412710</w:t>
            </w:r>
            <w:r w:rsidRPr="00B1698C">
              <w:rPr>
                <w:sz w:val="28"/>
                <w:szCs w:val="28"/>
                <w:lang w:val="uk-UA"/>
              </w:rPr>
              <w:t xml:space="preserve">, </w:t>
            </w:r>
            <w:r w:rsidRPr="00B1698C">
              <w:rPr>
                <w:sz w:val="28"/>
                <w:szCs w:val="28"/>
              </w:rPr>
              <w:t>місцезнаходження: м. Київ, вул. Гарматна, буд. 6</w:t>
            </w:r>
            <w:r w:rsidRPr="00B1698C">
              <w:rPr>
                <w:sz w:val="28"/>
                <w:szCs w:val="28"/>
                <w:lang w:val="uk-UA"/>
              </w:rPr>
              <w:t>)</w:t>
            </w:r>
          </w:p>
          <w:p w14:paraId="43DCA5DA" w14:textId="77777777" w:rsidR="006B68BE" w:rsidRPr="00397C7B" w:rsidRDefault="006B68BE" w:rsidP="00AE4C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B68BE" w:rsidRPr="00397C7B" w14:paraId="4C85004A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054B00F3" w:rsidR="006B68BE" w:rsidRPr="00F26C31" w:rsidRDefault="008F4FD4" w:rsidP="00B670B5">
            <w:pPr>
              <w:jc w:val="both"/>
              <w:rPr>
                <w:sz w:val="28"/>
                <w:szCs w:val="28"/>
                <w:lang w:val="uk-UA"/>
              </w:rPr>
            </w:pPr>
            <w:r w:rsidRPr="00F26C31">
              <w:rPr>
                <w:sz w:val="28"/>
                <w:szCs w:val="28"/>
                <w:lang w:val="uk-UA"/>
              </w:rPr>
              <w:t>12</w:t>
            </w:r>
            <w:r w:rsidR="006B68BE" w:rsidRPr="00F26C31">
              <w:rPr>
                <w:sz w:val="28"/>
                <w:szCs w:val="28"/>
                <w:lang w:val="uk-UA"/>
              </w:rPr>
              <w:t>.0</w:t>
            </w:r>
            <w:r w:rsidR="006B68BE" w:rsidRPr="00F26C31">
              <w:rPr>
                <w:sz w:val="28"/>
                <w:szCs w:val="28"/>
                <w:lang w:val="en-US"/>
              </w:rPr>
              <w:t>4</w:t>
            </w:r>
            <w:r w:rsidR="006B68BE" w:rsidRPr="00F26C31">
              <w:rPr>
                <w:sz w:val="28"/>
                <w:szCs w:val="28"/>
                <w:lang w:val="uk-UA"/>
              </w:rPr>
              <w:t>.202</w:t>
            </w:r>
            <w:r w:rsidRPr="00F26C31">
              <w:rPr>
                <w:sz w:val="28"/>
                <w:szCs w:val="28"/>
                <w:lang w:val="uk-UA"/>
              </w:rPr>
              <w:t>4</w:t>
            </w:r>
          </w:p>
        </w:tc>
      </w:tr>
      <w:tr w:rsidR="006B68BE" w:rsidRPr="00397C7B" w14:paraId="01352D9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4D3F38A3" w:rsidR="006B68BE" w:rsidRPr="00F26C31" w:rsidRDefault="008F4FD4" w:rsidP="00B670B5">
            <w:pPr>
              <w:jc w:val="both"/>
              <w:rPr>
                <w:sz w:val="28"/>
                <w:szCs w:val="28"/>
                <w:lang w:val="en-US"/>
              </w:rPr>
            </w:pPr>
            <w:r w:rsidRPr="00F26C31">
              <w:rPr>
                <w:sz w:val="28"/>
                <w:szCs w:val="28"/>
              </w:rPr>
              <w:t xml:space="preserve">03.04.2024 </w:t>
            </w:r>
            <w:r w:rsidR="006B68BE" w:rsidRPr="00F26C31">
              <w:rPr>
                <w:sz w:val="28"/>
                <w:szCs w:val="28"/>
                <w:lang w:val="uk-UA"/>
              </w:rPr>
              <w:t xml:space="preserve">о </w:t>
            </w:r>
            <w:r w:rsidR="006B68BE" w:rsidRPr="00F26C31">
              <w:rPr>
                <w:sz w:val="28"/>
                <w:szCs w:val="28"/>
              </w:rPr>
              <w:t>11</w:t>
            </w:r>
            <w:r w:rsidR="006B68BE" w:rsidRPr="00F26C31">
              <w:rPr>
                <w:sz w:val="28"/>
                <w:szCs w:val="28"/>
                <w:lang w:val="uk-UA"/>
              </w:rPr>
              <w:t>:</w:t>
            </w:r>
            <w:r w:rsidR="006B68BE" w:rsidRPr="00F26C31">
              <w:rPr>
                <w:sz w:val="28"/>
                <w:szCs w:val="28"/>
              </w:rPr>
              <w:t>00</w:t>
            </w:r>
          </w:p>
        </w:tc>
      </w:tr>
      <w:tr w:rsidR="006B68BE" w:rsidRPr="00397C7B" w14:paraId="46898011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3A95DC67" w:rsidR="006B68BE" w:rsidRPr="00F26C31" w:rsidRDefault="008F4FD4" w:rsidP="00B670B5">
            <w:pPr>
              <w:jc w:val="both"/>
              <w:rPr>
                <w:sz w:val="28"/>
                <w:szCs w:val="28"/>
                <w:lang w:val="en-US"/>
              </w:rPr>
            </w:pPr>
            <w:r w:rsidRPr="00F26C31">
              <w:rPr>
                <w:sz w:val="28"/>
                <w:szCs w:val="28"/>
                <w:lang w:val="uk-UA"/>
              </w:rPr>
              <w:t>12.0</w:t>
            </w:r>
            <w:r w:rsidRPr="00F26C31">
              <w:rPr>
                <w:sz w:val="28"/>
                <w:szCs w:val="28"/>
                <w:lang w:val="en-US"/>
              </w:rPr>
              <w:t>4</w:t>
            </w:r>
            <w:r w:rsidRPr="00F26C31">
              <w:rPr>
                <w:sz w:val="28"/>
                <w:szCs w:val="28"/>
                <w:lang w:val="uk-UA"/>
              </w:rPr>
              <w:t xml:space="preserve">.2024 </w:t>
            </w:r>
            <w:r w:rsidR="006B68BE" w:rsidRPr="00F26C31">
              <w:rPr>
                <w:sz w:val="28"/>
                <w:szCs w:val="28"/>
                <w:lang w:val="uk-UA"/>
              </w:rPr>
              <w:t>о 18:00</w:t>
            </w:r>
          </w:p>
        </w:tc>
      </w:tr>
      <w:tr w:rsidR="006B68BE" w:rsidRPr="00397C7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14:paraId="1DA69FFB" w14:textId="77777777"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14:paraId="3281FCAB" w14:textId="13C0E7D4" w:rsidR="006B68BE" w:rsidRPr="00397C7B" w:rsidRDefault="000E1030" w:rsidP="00501B52">
            <w:pPr>
              <w:jc w:val="center"/>
              <w:rPr>
                <w:lang w:val="uk-UA"/>
              </w:rPr>
            </w:pPr>
            <w:r w:rsidRPr="00397C7B">
              <w:rPr>
                <w:lang w:val="uk-UA"/>
              </w:rPr>
              <w:t>(</w:t>
            </w:r>
            <w:r w:rsidRPr="00397C7B">
              <w:rPr>
                <w:u w:val="single"/>
                <w:lang w:val="uk-UA"/>
              </w:rPr>
              <w:t xml:space="preserve">                                                  </w:t>
            </w:r>
            <w:r w:rsidRPr="00397C7B">
              <w:rPr>
                <w:lang w:val="uk-UA"/>
              </w:rPr>
              <w:t>)</w:t>
            </w:r>
          </w:p>
        </w:tc>
      </w:tr>
      <w:tr w:rsidR="006B68BE" w:rsidRPr="00397C7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6B68BE" w:rsidRPr="00397C7B" w:rsidRDefault="006B68BE" w:rsidP="00B670B5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14:paraId="5C5FA38B" w14:textId="418E20F6" w:rsidR="006B68BE" w:rsidRPr="00397C7B" w:rsidRDefault="006B68BE" w:rsidP="00782987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397C7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397C7B">
              <w:rPr>
                <w:rStyle w:val="rvts0"/>
              </w:rPr>
              <w:t>реєстраційний номер облікової картки платника податків</w:t>
            </w:r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397C7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  <w:p w14:paraId="71E20ABD" w14:textId="77777777"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397C7B">
              <w:rPr>
                <w:rStyle w:val="rvts0"/>
              </w:rPr>
              <w:t>реєстраційний номер облікової картки платника податків</w:t>
            </w:r>
            <w:r w:rsidRPr="00397C7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397C7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r w:rsidRPr="00EF0F15">
              <w:rPr>
                <w:color w:val="000000"/>
                <w:shd w:val="clear" w:color="auto" w:fill="FFFFFF"/>
              </w:rPr>
              <w:t>еквізити документу, що підтверджує повноваження представника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E00E9A2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40FCB29" w14:textId="296FB55F" w:rsidR="006B68BE" w:rsidRPr="00690ACF" w:rsidRDefault="006B68BE" w:rsidP="00E40BF9">
      <w:pPr>
        <w:ind w:firstLine="708"/>
        <w:jc w:val="both"/>
        <w:rPr>
          <w:sz w:val="28"/>
          <w:szCs w:val="28"/>
          <w:lang w:eastAsia="ar-SA"/>
        </w:rPr>
      </w:pPr>
      <w:r w:rsidRPr="00690ACF">
        <w:rPr>
          <w:sz w:val="28"/>
          <w:szCs w:val="28"/>
        </w:rPr>
        <w:t>1</w:t>
      </w:r>
      <w:r w:rsidR="00690ACF" w:rsidRPr="00690ACF">
        <w:rPr>
          <w:sz w:val="28"/>
          <w:szCs w:val="28"/>
          <w:lang w:val="uk-UA"/>
        </w:rPr>
        <w:t>4</w:t>
      </w:r>
      <w:r w:rsidRPr="00690ACF">
        <w:rPr>
          <w:sz w:val="28"/>
          <w:szCs w:val="28"/>
        </w:rPr>
        <w:t>.</w:t>
      </w:r>
      <w:r w:rsidRPr="00690ACF">
        <w:rPr>
          <w:b/>
          <w:bCs/>
          <w:color w:val="000000"/>
          <w:sz w:val="28"/>
          <w:szCs w:val="28"/>
        </w:rPr>
        <w:t> </w:t>
      </w:r>
      <w:r w:rsidR="00690ACF" w:rsidRPr="00690ACF">
        <w:rPr>
          <w:sz w:val="28"/>
          <w:szCs w:val="28"/>
        </w:rPr>
        <w:t>Обрання голови Наглядової ради Товариства</w:t>
      </w:r>
      <w:r w:rsidRPr="00690ACF">
        <w:rPr>
          <w:sz w:val="28"/>
          <w:szCs w:val="28"/>
          <w:lang w:val="uk-UA"/>
        </w:rPr>
        <w:t>.</w:t>
      </w:r>
    </w:p>
    <w:p w14:paraId="2CF1BF89" w14:textId="77777777" w:rsidR="006B68BE" w:rsidRPr="00690ACF" w:rsidRDefault="006B68BE" w:rsidP="00176E2E">
      <w:pPr>
        <w:jc w:val="both"/>
        <w:rPr>
          <w:sz w:val="28"/>
          <w:szCs w:val="28"/>
        </w:rPr>
      </w:pPr>
    </w:p>
    <w:p w14:paraId="514DA3DD" w14:textId="77777777" w:rsidR="006B68BE" w:rsidRPr="00690ACF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690ACF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943EDC" w14:textId="4EDCAC8A" w:rsidR="006B68BE" w:rsidRPr="00690ACF" w:rsidRDefault="006B68BE" w:rsidP="00E40B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690ACF">
        <w:rPr>
          <w:sz w:val="28"/>
          <w:szCs w:val="28"/>
        </w:rPr>
        <w:t>«</w:t>
      </w:r>
      <w:r w:rsidR="00690ACF" w:rsidRPr="00690ACF">
        <w:rPr>
          <w:sz w:val="28"/>
          <w:szCs w:val="28"/>
        </w:rPr>
        <w:t>Обрати: Голова Наглядової Ради Резнiченко Сергiй Вiкторович</w:t>
      </w:r>
      <w:r w:rsidR="008F4FD4" w:rsidRPr="00690ACF">
        <w:rPr>
          <w:sz w:val="28"/>
          <w:szCs w:val="28"/>
        </w:rPr>
        <w:t>.</w:t>
      </w:r>
      <w:r w:rsidRPr="00690ACF">
        <w:rPr>
          <w:sz w:val="28"/>
          <w:szCs w:val="28"/>
        </w:rPr>
        <w:t>»</w:t>
      </w:r>
    </w:p>
    <w:p w14:paraId="143C5524" w14:textId="77777777" w:rsidR="006B68BE" w:rsidRPr="00397C7B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</w:tr>
    </w:tbl>
    <w:p w14:paraId="63C2EA81" w14:textId="77777777"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2F0CD577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685E43BB" w14:textId="77777777" w:rsidR="006B68BE" w:rsidRPr="00397C7B" w:rsidRDefault="006B68BE" w:rsidP="00E40BF9">
      <w:pPr>
        <w:rPr>
          <w:sz w:val="28"/>
          <w:szCs w:val="28"/>
          <w:lang w:val="uk-UA"/>
        </w:rPr>
      </w:pPr>
    </w:p>
    <w:p w14:paraId="03595ECA" w14:textId="77777777" w:rsidR="006B68BE" w:rsidRPr="00397C7B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397C7B">
        <w:rPr>
          <w:i/>
          <w:sz w:val="20"/>
          <w:szCs w:val="20"/>
          <w:lang w:val="uk-UA"/>
        </w:rPr>
        <w:t>Б</w:t>
      </w:r>
      <w:r w:rsidRPr="00397C7B">
        <w:rPr>
          <w:i/>
          <w:sz w:val="20"/>
          <w:szCs w:val="20"/>
        </w:rPr>
        <w:t>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</w:t>
      </w:r>
      <w:r w:rsidRPr="00397C7B">
        <w:rPr>
          <w:i/>
          <w:sz w:val="20"/>
          <w:szCs w:val="20"/>
          <w:lang w:val="uk-UA"/>
        </w:rPr>
        <w:t>.</w:t>
      </w:r>
    </w:p>
    <w:p w14:paraId="1696168B" w14:textId="77777777"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397C7B">
        <w:rPr>
          <w:i/>
          <w:iCs/>
          <w:sz w:val="20"/>
          <w:szCs w:val="20"/>
        </w:rPr>
        <w:t xml:space="preserve">Бюлетень, що був отриманий депозитарною установою після завершення часу, відведеного на голосування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>, вважається таким, що не поданий.</w:t>
      </w:r>
    </w:p>
    <w:p w14:paraId="16EB9DF4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30002C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980F0" w14:textId="77777777" w:rsidR="0030002C" w:rsidRDefault="0030002C" w:rsidP="00C1614F">
      <w:r>
        <w:separator/>
      </w:r>
    </w:p>
  </w:endnote>
  <w:endnote w:type="continuationSeparator" w:id="0">
    <w:p w14:paraId="569DC9B8" w14:textId="77777777" w:rsidR="0030002C" w:rsidRDefault="0030002C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AB0A" w14:textId="77777777" w:rsidR="006B68BE" w:rsidRDefault="00000000" w:rsidP="004E2C5D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6B68BE">
      <w:rPr>
        <w:noProof/>
      </w:rPr>
      <w:t>1</w:t>
    </w:r>
    <w:r>
      <w:rPr>
        <w:noProof/>
      </w:rPr>
      <w:fldChar w:fldCharType="end"/>
    </w:r>
  </w:p>
  <w:p w14:paraId="4239A667" w14:textId="77777777" w:rsidR="006B68BE" w:rsidRPr="007A7892" w:rsidRDefault="006B68BE" w:rsidP="004E2C5D">
    <w:pPr>
      <w:widowControl w:val="0"/>
      <w:tabs>
        <w:tab w:val="left" w:pos="226"/>
      </w:tabs>
      <w:autoSpaceDE w:val="0"/>
      <w:autoSpaceDN w:val="0"/>
      <w:adjustRightInd w:val="0"/>
      <w:jc w:val="right"/>
      <w:rPr>
        <w:b/>
        <w:bCs/>
        <w:color w:val="000000"/>
        <w:sz w:val="28"/>
        <w:szCs w:val="28"/>
        <w:lang w:val="uk-UA"/>
      </w:rPr>
    </w:pPr>
    <w:r w:rsidRPr="007A7892">
      <w:rPr>
        <w:bCs/>
        <w:color w:val="000000"/>
        <w:sz w:val="28"/>
        <w:szCs w:val="28"/>
        <w:lang w:val="uk-UA"/>
      </w:rPr>
      <w:t>__________________________________</w:t>
    </w:r>
  </w:p>
  <w:p w14:paraId="38B19C5A" w14:textId="77777777" w:rsidR="006B68BE" w:rsidRPr="007A7892" w:rsidRDefault="006B68BE" w:rsidP="004E2C5D">
    <w:pPr>
      <w:jc w:val="right"/>
      <w:rPr>
        <w:sz w:val="28"/>
        <w:szCs w:val="28"/>
        <w:lang w:val="uk-UA"/>
      </w:rPr>
    </w:pPr>
    <w:r w:rsidRPr="007A7892">
      <w:rPr>
        <w:b/>
        <w:bCs/>
        <w:i/>
        <w:color w:val="000000"/>
        <w:lang w:val="uk-UA"/>
      </w:rPr>
      <w:t>(Підпис акціонера (представника акціонера)</w:t>
    </w:r>
  </w:p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717D9" w14:textId="77777777" w:rsidR="0030002C" w:rsidRDefault="0030002C" w:rsidP="00C1614F">
      <w:r>
        <w:separator/>
      </w:r>
    </w:p>
  </w:footnote>
  <w:footnote w:type="continuationSeparator" w:id="0">
    <w:p w14:paraId="0994E0C7" w14:textId="77777777" w:rsidR="0030002C" w:rsidRDefault="0030002C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60F78"/>
    <w:rsid w:val="00061629"/>
    <w:rsid w:val="00061772"/>
    <w:rsid w:val="00077B9A"/>
    <w:rsid w:val="000A6C35"/>
    <w:rsid w:val="000B28ED"/>
    <w:rsid w:val="000E1030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E3AD9"/>
    <w:rsid w:val="001F06C6"/>
    <w:rsid w:val="00210763"/>
    <w:rsid w:val="002242B7"/>
    <w:rsid w:val="00233A35"/>
    <w:rsid w:val="00235033"/>
    <w:rsid w:val="00235412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02C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7B09"/>
    <w:rsid w:val="004C3BAB"/>
    <w:rsid w:val="004E2C5D"/>
    <w:rsid w:val="004E65F1"/>
    <w:rsid w:val="004F1353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B5A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90ACF"/>
    <w:rsid w:val="006B68BE"/>
    <w:rsid w:val="006C1FF1"/>
    <w:rsid w:val="006C437C"/>
    <w:rsid w:val="006D25F9"/>
    <w:rsid w:val="006E3165"/>
    <w:rsid w:val="006F54B8"/>
    <w:rsid w:val="007225D7"/>
    <w:rsid w:val="00725D2E"/>
    <w:rsid w:val="007270E5"/>
    <w:rsid w:val="00733B34"/>
    <w:rsid w:val="00740C0A"/>
    <w:rsid w:val="007625DB"/>
    <w:rsid w:val="0077113F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E0B2A"/>
    <w:rsid w:val="007E48BA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7C1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4203A"/>
    <w:rsid w:val="00A47CF0"/>
    <w:rsid w:val="00A47D39"/>
    <w:rsid w:val="00A50DFB"/>
    <w:rsid w:val="00A64091"/>
    <w:rsid w:val="00A645EF"/>
    <w:rsid w:val="00A816F3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3</cp:revision>
  <cp:lastPrinted>2023-03-15T14:30:00Z</cp:lastPrinted>
  <dcterms:created xsi:type="dcterms:W3CDTF">2024-03-13T10:45:00Z</dcterms:created>
  <dcterms:modified xsi:type="dcterms:W3CDTF">2024-03-13T10:54:00Z</dcterms:modified>
</cp:coreProperties>
</file>