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7C5" w:rsidRPr="009923C8" w:rsidRDefault="005C57C5" w:rsidP="002D6E8E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t>Приватне акціонерне товариство «</w:t>
      </w:r>
      <w:r w:rsidR="000B02C5"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5C57C5" w:rsidRPr="009923C8" w:rsidRDefault="005C57C5" w:rsidP="005C57C5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 w:rsidR="000B02C5"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5C57C5" w:rsidRPr="002D6E8E" w:rsidRDefault="005C57C5" w:rsidP="005C57C5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5C57C5" w:rsidRPr="009923C8" w:rsidRDefault="005C57C5" w:rsidP="005C57C5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БЮЛЕТЕНЬ № 1</w:t>
      </w:r>
    </w:p>
    <w:p w:rsidR="005C57C5" w:rsidRPr="009923C8" w:rsidRDefault="005C57C5" w:rsidP="005C57C5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 w:rsidR="000B02C5"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 w:rsidR="000B02C5"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5C57C5" w:rsidRPr="002D6E8E" w:rsidRDefault="005C57C5" w:rsidP="005C57C5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5C57C5" w:rsidRPr="00391B8E" w:rsidRDefault="005C57C5" w:rsidP="005C57C5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 w:rsidR="000B02C5"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5C57C5" w:rsidRPr="00391B8E" w:rsidRDefault="005C57C5" w:rsidP="005C57C5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 w:rsidR="000B02C5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 w:rsidR="000B02C5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5C57C5" w:rsidRPr="00A83968" w:rsidRDefault="005C57C5" w:rsidP="005C57C5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5C57C5" w:rsidRPr="009923C8" w:rsidTr="008B7CDA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0B02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 w:rsidR="000B02C5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5C57C5" w:rsidRPr="009923C8" w:rsidTr="008B7CDA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5C57C5" w:rsidRPr="009923C8" w:rsidRDefault="005C57C5" w:rsidP="005C57C5">
      <w:pPr>
        <w:rPr>
          <w:rFonts w:ascii="Calibri" w:hAnsi="Calibri"/>
          <w:sz w:val="8"/>
          <w:szCs w:val="8"/>
          <w:lang w:val="uk-UA"/>
        </w:rPr>
      </w:pPr>
    </w:p>
    <w:p w:rsidR="005C57C5" w:rsidRPr="009923C8" w:rsidRDefault="005C57C5" w:rsidP="005C57C5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730DAE" w:rsidRPr="00730DAE" w:rsidTr="00730DAE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730DAE" w:rsidRPr="0048163B" w:rsidRDefault="00730DAE" w:rsidP="002846EE">
            <w:pPr>
              <w:contextualSpacing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730DAE" w:rsidRPr="00730DAE" w:rsidTr="00730DAE">
        <w:trPr>
          <w:trHeight w:val="40"/>
        </w:trPr>
        <w:tc>
          <w:tcPr>
            <w:tcW w:w="5954" w:type="dxa"/>
            <w:vAlign w:val="center"/>
          </w:tcPr>
          <w:p w:rsid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391B8E" w:rsidRPr="00730DAE" w:rsidRDefault="00391B8E" w:rsidP="002846EE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333"/>
        </w:trPr>
        <w:tc>
          <w:tcPr>
            <w:tcW w:w="5954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892"/>
        </w:trPr>
        <w:tc>
          <w:tcPr>
            <w:tcW w:w="5954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730DAE" w:rsidRPr="002D6E8E" w:rsidRDefault="00730DAE" w:rsidP="00730DAE">
      <w:pPr>
        <w:rPr>
          <w:rFonts w:asciiTheme="minorHAnsi" w:hAnsiTheme="minorHAns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730DAE" w:rsidRPr="00730DAE" w:rsidTr="00730DAE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730DAE" w:rsidRPr="0048163B" w:rsidRDefault="00730DAE" w:rsidP="002846EE">
            <w:pPr>
              <w:contextualSpacing/>
              <w:rPr>
                <w:rFonts w:asciiTheme="minorHAnsi" w:hAnsiTheme="minorHAnsi"/>
                <w:b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730DAE" w:rsidRPr="00730DAE" w:rsidTr="00730DAE">
        <w:trPr>
          <w:trHeight w:val="505"/>
        </w:trPr>
        <w:tc>
          <w:tcPr>
            <w:tcW w:w="5920" w:type="dxa"/>
            <w:vAlign w:val="center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i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>Прізвище, ім'я та по батькові</w:t>
            </w: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287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730DAE" w:rsidRPr="00730DAE" w:rsidTr="00730DAE">
        <w:trPr>
          <w:trHeight w:val="934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730DAE" w:rsidRPr="00730DAE" w:rsidTr="00730DAE">
        <w:trPr>
          <w:trHeight w:val="60"/>
        </w:trPr>
        <w:tc>
          <w:tcPr>
            <w:tcW w:w="5920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730DAE" w:rsidRPr="00730DAE" w:rsidRDefault="00730DAE" w:rsidP="002846EE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5C57C5" w:rsidRPr="00A83968" w:rsidRDefault="005C57C5" w:rsidP="005C57C5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5C57C5" w:rsidRPr="009923C8" w:rsidTr="008B7CDA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5C57C5" w:rsidRPr="009923C8" w:rsidTr="008B7CDA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5C57C5" w:rsidRPr="009923C8" w:rsidTr="008B7CDA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48163B" w:rsidRDefault="005C57C5" w:rsidP="008B7CDA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48163B" w:rsidRDefault="005C57C5" w:rsidP="008B7CDA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5C57C5" w:rsidRPr="002D6E8E" w:rsidRDefault="005C57C5" w:rsidP="005C57C5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5C57C5" w:rsidRPr="009923C8" w:rsidTr="008B7CDA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7C5" w:rsidRPr="009923C8" w:rsidRDefault="005C57C5" w:rsidP="008B7CDA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5C57C5" w:rsidRPr="009923C8" w:rsidRDefault="005C57C5" w:rsidP="005C57C5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5C57C5" w:rsidRPr="009923C8" w:rsidTr="008B7CDA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730DAE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0B02C5" w:rsidRDefault="000B02C5" w:rsidP="000B02C5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 xml:space="preserve">Прийняття рішення за наслідками розгляду звіту 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Директора</w:t>
            </w:r>
            <w:r w:rsidRPr="000B02C5">
              <w:rPr>
                <w:rFonts w:asciiTheme="minorHAnsi" w:hAnsiTheme="minorHAnsi" w:cs="Arial"/>
                <w:sz w:val="20"/>
                <w:szCs w:val="20"/>
              </w:rPr>
              <w:t xml:space="preserve"> ПрАТ </w:t>
            </w:r>
            <w:r w:rsidRPr="000B02C5">
              <w:rPr>
                <w:rFonts w:asciiTheme="minorHAnsi" w:hAnsiTheme="minorHAnsi" w:cs="Arial"/>
                <w:sz w:val="20"/>
                <w:szCs w:val="20"/>
                <w:lang w:val="uk-UA"/>
              </w:rPr>
              <w:t>«Облшляхрембуд»</w:t>
            </w:r>
            <w:r w:rsidRPr="000B02C5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>про результати фінансово-господарської діяльності Товариства за 20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17-2021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 xml:space="preserve"> р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.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</w:tr>
      <w:tr w:rsidR="005C57C5" w:rsidRPr="009923C8" w:rsidTr="008B7CDA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7C5" w:rsidRPr="009923C8" w:rsidRDefault="005C57C5" w:rsidP="008B7CDA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1: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7C5" w:rsidRPr="000B02C5" w:rsidRDefault="000B02C5" w:rsidP="008B7CDA">
            <w:pPr>
              <w:tabs>
                <w:tab w:val="left" w:pos="840"/>
              </w:tabs>
              <w:ind w:right="-6"/>
              <w:jc w:val="both"/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</w:rPr>
              <w:t xml:space="preserve">Звіт 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  <w:lang w:val="uk-UA"/>
              </w:rPr>
              <w:t>Директора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</w:rPr>
              <w:t xml:space="preserve"> ПрАТ </w:t>
            </w:r>
            <w:r w:rsidRPr="000B02C5">
              <w:rPr>
                <w:rFonts w:asciiTheme="minorHAnsi" w:hAnsiTheme="minorHAnsi" w:cs="Arial"/>
                <w:sz w:val="20"/>
                <w:szCs w:val="20"/>
                <w:lang w:val="uk-UA"/>
              </w:rPr>
              <w:t>«Облшляхрембуд»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</w:rPr>
              <w:t xml:space="preserve"> про результати фінансово-господарської діяльності Товариства за 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17-2021</w:t>
            </w:r>
            <w:r w:rsidRPr="000B02C5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</w:rPr>
              <w:t>р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  <w:lang w:val="uk-UA"/>
              </w:rPr>
              <w:t>.</w:t>
            </w:r>
            <w:r w:rsidRPr="000B02C5">
              <w:rPr>
                <w:rFonts w:asciiTheme="minorHAnsi" w:hAnsiTheme="minorHAnsi" w:cs="Arial"/>
                <w:spacing w:val="-4"/>
                <w:sz w:val="20"/>
                <w:szCs w:val="20"/>
              </w:rPr>
              <w:t xml:space="preserve"> затвердити.</w:t>
            </w:r>
          </w:p>
        </w:tc>
      </w:tr>
      <w:tr w:rsidR="005C57C5" w:rsidRPr="009923C8" w:rsidTr="008B7CDA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№1: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7C5" w:rsidRPr="009923C8" w:rsidRDefault="005C57C5" w:rsidP="008B7CDA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5C57C5" w:rsidRPr="009923C8" w:rsidRDefault="005C57C5" w:rsidP="008B7CDA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rFonts w:ascii="Calibri" w:hAnsi="Calibri"/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5926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635" r="1270" b="1905"/>
                      <wp:wrapSquare wrapText="bothSides"/>
                      <wp:docPr id="1" name="Поле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5C57C5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Default="005C57C5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Pr="00730DAE" w:rsidRDefault="00730DAE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</w:t>
                                        </w:r>
                                        <w:r w:rsidR="005C57C5"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Pr="00730DAE" w:rsidRDefault="005C57C5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Pr="00730DAE" w:rsidRDefault="00730DAE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</w:t>
                                        </w:r>
                                        <w:r w:rsidR="005C57C5"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Pr="00730DAE" w:rsidRDefault="005C57C5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5C57C5" w:rsidRPr="00730DAE" w:rsidRDefault="00730DAE" w:rsidP="00730DAE">
                                        <w:pPr>
                                          <w:rPr>
                                            <w:rFonts w:asciiTheme="minorHAnsi" w:hAnsiTheme="minorHAnsi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</w:t>
                                        </w:r>
                                        <w:r w:rsidR="005C57C5"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»</w:t>
                                        </w:r>
                                      </w:p>
                                    </w:tc>
                                  </w:tr>
                                </w:tbl>
                                <w:p w:rsidR="005C57C5" w:rsidRDefault="005C57C5" w:rsidP="005C57C5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margin-left:0;margin-top:-7.45pt;width:285.65pt;height:17.05pt;z-index:2516592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5C57C5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Default="005C57C5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Pr="00730DAE" w:rsidRDefault="00730DAE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</w:t>
                                  </w:r>
                                  <w:r w:rsidR="005C57C5"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Pr="00730DAE" w:rsidRDefault="005C57C5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Pr="00730DAE" w:rsidRDefault="00730DAE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</w:t>
                                  </w:r>
                                  <w:r w:rsidR="005C57C5"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Pr="00730DAE" w:rsidRDefault="005C57C5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5C57C5" w:rsidRPr="00730DAE" w:rsidRDefault="00730DAE" w:rsidP="00730DAE">
                                  <w:pPr>
                                    <w:rPr>
                                      <w:rFonts w:asciiTheme="minorHAnsi" w:hAnsiTheme="minorHAnsi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</w:t>
                                  </w:r>
                                  <w:r w:rsidR="005C57C5"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»</w:t>
                                  </w:r>
                                </w:p>
                              </w:tc>
                            </w:tr>
                          </w:tbl>
                          <w:p w:rsidR="005C57C5" w:rsidRDefault="005C57C5" w:rsidP="005C57C5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5C57C5" w:rsidRDefault="005C57C5" w:rsidP="005C57C5">
      <w:pPr>
        <w:contextualSpacing/>
        <w:rPr>
          <w:sz w:val="6"/>
          <w:szCs w:val="20"/>
        </w:rPr>
      </w:pPr>
    </w:p>
    <w:p w:rsidR="005C57C5" w:rsidRPr="00730DAE" w:rsidRDefault="0048163B" w:rsidP="005C57C5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="005C57C5"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="005C57C5"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="005C57C5" w:rsidRPr="00730DAE">
        <w:rPr>
          <w:b/>
          <w:i/>
          <w:sz w:val="16"/>
          <w:szCs w:val="16"/>
          <w:lang w:val="en-US"/>
        </w:rPr>
        <w:t xml:space="preserve">«X». </w:t>
      </w:r>
      <w:r w:rsidR="005C57C5"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5C57C5" w:rsidRPr="00730DAE" w:rsidRDefault="005C57C5" w:rsidP="005C57C5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2D6E8E" w:rsidRPr="000B02C5" w:rsidRDefault="002D6E8E">
      <w:pPr>
        <w:rPr>
          <w:sz w:val="16"/>
          <w:szCs w:val="16"/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5C57C5" w:rsidTr="00D64BF1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5C57C5" w:rsidRPr="002D6E8E" w:rsidRDefault="005C57C5" w:rsidP="008B7CDA">
            <w:pPr>
              <w:widowControl w:val="0"/>
              <w:autoSpaceDE w:val="0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5C57C5" w:rsidRPr="002D6E8E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5C57C5" w:rsidRPr="002D6E8E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5C57C5" w:rsidRDefault="005C57C5" w:rsidP="008B7CDA">
            <w:pPr>
              <w:widowControl w:val="0"/>
              <w:autoSpaceDE w:val="0"/>
              <w:spacing w:before="91"/>
              <w:ind w:firstLine="743"/>
              <w:jc w:val="both"/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DB488A" w:rsidRPr="00DF085C" w:rsidTr="00D64BF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DB488A" w:rsidRPr="00DF085C" w:rsidRDefault="00DB488A" w:rsidP="002846EE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DB488A" w:rsidRPr="00DF085C" w:rsidRDefault="00DB488A" w:rsidP="002846EE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B488A" w:rsidRPr="00DF085C" w:rsidRDefault="00DB488A" w:rsidP="002846EE">
            <w:pPr>
              <w:rPr>
                <w:lang w:val="uk-UA"/>
              </w:rPr>
            </w:pPr>
          </w:p>
        </w:tc>
      </w:tr>
      <w:tr w:rsidR="00DB488A" w:rsidRPr="00DF085C" w:rsidTr="00D64BF1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DB488A" w:rsidRPr="00DB488A" w:rsidRDefault="00DB488A" w:rsidP="002846EE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  <w:r w:rsidRPr="00DB488A"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DB488A" w:rsidRPr="00DB488A" w:rsidRDefault="00DB488A" w:rsidP="002846EE">
            <w:pPr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B488A" w:rsidRPr="00DB488A" w:rsidRDefault="00DB488A" w:rsidP="002846EE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  <w:r w:rsidRPr="00DB488A"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DB488A" w:rsidRDefault="00DB488A" w:rsidP="00DB488A">
      <w:pPr>
        <w:rPr>
          <w:sz w:val="16"/>
          <w:szCs w:val="16"/>
          <w:lang w:val="uk-UA"/>
        </w:rPr>
      </w:pPr>
    </w:p>
    <w:p w:rsidR="002D6E8E" w:rsidRDefault="002D6E8E" w:rsidP="002D6E8E">
      <w:pPr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uk-UA"/>
        </w:rPr>
        <w:t>стор.1</w:t>
      </w: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9923C8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uk-UA"/>
        </w:rPr>
        <w:t>2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48163B" w:rsidRDefault="00AC440C" w:rsidP="00AE51C5">
            <w:pPr>
              <w:contextualSpacing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2D6E8E" w:rsidRDefault="00AC440C" w:rsidP="00AC440C">
      <w:pPr>
        <w:rPr>
          <w:rFonts w:asciiTheme="minorHAnsi" w:hAnsiTheme="minorHAns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48163B" w:rsidRDefault="00AC440C" w:rsidP="00AE51C5">
            <w:pPr>
              <w:contextualSpacing/>
              <w:rPr>
                <w:rFonts w:asciiTheme="minorHAnsi" w:hAnsiTheme="minorHAnsi"/>
                <w:b/>
                <w:sz w:val="20"/>
                <w:szCs w:val="20"/>
                <w:lang w:val="uk-UA"/>
              </w:rPr>
            </w:pPr>
            <w:r w:rsidRPr="0048163B">
              <w:rPr>
                <w:rFonts w:asciiTheme="minorHAnsi" w:hAnsiTheme="minorHAns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i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>Прізвище, ім'я та по батькові</w:t>
            </w:r>
            <w:r w:rsidRPr="00730DAE">
              <w:rPr>
                <w:rFonts w:asciiTheme="minorHAnsi" w:hAnsiTheme="minorHAns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sz w:val="18"/>
                <w:szCs w:val="18"/>
                <w:lang w:val="uk-UA"/>
              </w:rPr>
            </w:pPr>
            <w:r w:rsidRPr="00730DAE">
              <w:rPr>
                <w:rFonts w:asciiTheme="minorHAnsi" w:hAnsiTheme="minorHAns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730DAE">
              <w:rPr>
                <w:rFonts w:asciiTheme="minorHAnsi" w:hAnsiTheme="minorHAns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730DAE" w:rsidRDefault="00AC440C" w:rsidP="00AE51C5">
            <w:pPr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AF0CDC" w:rsidRDefault="00AC440C" w:rsidP="00AE51C5">
            <w:pPr>
              <w:tabs>
                <w:tab w:val="left" w:pos="360"/>
              </w:tabs>
              <w:autoSpaceDE w:val="0"/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 xml:space="preserve">Прийняття рішення за наслідками розгляду звіту Наглядової ради </w:t>
            </w:r>
            <w:r w:rsidRPr="00AF0CDC">
              <w:rPr>
                <w:rFonts w:asciiTheme="minorHAnsi" w:hAnsiTheme="minorHAnsi" w:cs="Arial"/>
                <w:sz w:val="20"/>
                <w:szCs w:val="20"/>
              </w:rPr>
              <w:t xml:space="preserve">ПрАТ </w:t>
            </w:r>
            <w:r w:rsidRPr="00AF0CDC">
              <w:rPr>
                <w:rFonts w:asciiTheme="minorHAnsi" w:hAnsiTheme="minorHAnsi" w:cs="Arial"/>
                <w:sz w:val="20"/>
                <w:szCs w:val="20"/>
                <w:lang w:val="uk-UA"/>
              </w:rPr>
              <w:t>«Облшляхрембуд»</w:t>
            </w:r>
            <w:r w:rsidRPr="00AF0CDC">
              <w:rPr>
                <w:rFonts w:asciiTheme="minorHAnsi" w:hAnsiTheme="minorHAnsi" w:cs="Arial"/>
                <w:sz w:val="20"/>
                <w:szCs w:val="20"/>
              </w:rPr>
              <w:t xml:space="preserve"> за 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17-2021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Pr="00AF0CDC">
              <w:rPr>
                <w:rFonts w:asciiTheme="minorHAnsi" w:hAnsiTheme="minorHAnsi" w:cs="Arial"/>
                <w:sz w:val="20"/>
                <w:szCs w:val="20"/>
              </w:rPr>
              <w:t>р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AF0CDC" w:rsidRDefault="00AC440C" w:rsidP="00AE51C5">
            <w:pPr>
              <w:tabs>
                <w:tab w:val="left" w:pos="840"/>
              </w:tabs>
              <w:ind w:right="-6"/>
              <w:jc w:val="both"/>
              <w:rPr>
                <w:rFonts w:asciiTheme="minorHAnsi" w:hAnsiTheme="minorHAnsi"/>
                <w:i/>
                <w:iCs/>
                <w:sz w:val="20"/>
                <w:szCs w:val="20"/>
              </w:rPr>
            </w:pP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 xml:space="preserve">Звіт Наглядової ради </w:t>
            </w:r>
            <w:r w:rsidRPr="00AF0CDC">
              <w:rPr>
                <w:rFonts w:asciiTheme="minorHAnsi" w:hAnsiTheme="minorHAnsi" w:cs="Arial"/>
                <w:sz w:val="20"/>
                <w:szCs w:val="20"/>
              </w:rPr>
              <w:t xml:space="preserve">ПрАТ </w:t>
            </w:r>
            <w:r w:rsidRPr="00AF0CDC">
              <w:rPr>
                <w:rFonts w:asciiTheme="minorHAnsi" w:hAnsiTheme="minorHAnsi" w:cs="Arial"/>
                <w:sz w:val="20"/>
                <w:szCs w:val="20"/>
                <w:lang w:val="uk-UA"/>
              </w:rPr>
              <w:t>«Облшляхрембуд»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 xml:space="preserve"> за 20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17-2021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 xml:space="preserve"> р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  <w:lang w:val="uk-UA"/>
              </w:rPr>
              <w:t>.</w:t>
            </w:r>
            <w:r w:rsidRPr="00AF0CDC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</w:t>
            </w:r>
            <w:r w:rsidRPr="00AF0CDC">
              <w:rPr>
                <w:rFonts w:asciiTheme="minorHAnsi" w:hAnsiTheme="minorHAnsi" w:cs="Arial"/>
                <w:bCs/>
                <w:sz w:val="20"/>
                <w:szCs w:val="20"/>
              </w:rPr>
              <w:t>затвердити.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2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rFonts w:ascii="Calibri" w:hAnsi="Calibri"/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1312" behindDoc="0" locked="0" layoutInCell="1" allowOverlap="1" wp14:anchorId="1AF01B22" wp14:editId="084D991C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635" r="1270" b="1905"/>
                      <wp:wrapSquare wrapText="bothSides"/>
                      <wp:docPr id="2" name="Поле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730DAE" w:rsidRDefault="00AC440C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730DAE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730DAE" w:rsidRDefault="00AC440C" w:rsidP="00730DAE">
                                        <w:pPr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730DAE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Theme="minorHAnsi" w:hAnsiTheme="minorHAns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730DAE" w:rsidRDefault="00AC440C" w:rsidP="00730DAE">
                                        <w:pPr>
                                          <w:rPr>
                                            <w:rFonts w:asciiTheme="minorHAnsi" w:hAnsiTheme="minorHAnsi"/>
                                          </w:rPr>
                                        </w:pPr>
                                        <w:r w:rsidRPr="00730DAE">
                                          <w:rPr>
                                            <w:rFonts w:asciiTheme="minorHAnsi" w:hAnsiTheme="minorHAns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7" type="#_x0000_t202" style="position:absolute;margin-left:0;margin-top:-7.45pt;width:285.65pt;height:17.05pt;z-index:25166131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HDiXOe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730DAE" w:rsidRDefault="00AC440C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730DAE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730DAE" w:rsidRDefault="00AC440C" w:rsidP="00730DAE">
                                  <w:pPr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730DAE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Theme="minorHAnsi" w:hAnsiTheme="minorHAns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730DAE" w:rsidRDefault="00AC440C" w:rsidP="00730DAE">
                                  <w:pPr>
                                    <w:rPr>
                                      <w:rFonts w:asciiTheme="minorHAnsi" w:hAnsiTheme="minorHAnsi"/>
                                    </w:rPr>
                                  </w:pPr>
                                  <w:r w:rsidRPr="00730DAE">
                                    <w:rPr>
                                      <w:rFonts w:asciiTheme="minorHAnsi" w:hAnsiTheme="minorHAns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Default="00AC440C" w:rsidP="00AC440C">
      <w:pPr>
        <w:rPr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2D6E8E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2D6E8E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2D6E8E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2D6E8E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DB488A" w:rsidRDefault="00AC440C" w:rsidP="00AE51C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  <w:r w:rsidRPr="00DB488A"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DB488A" w:rsidRDefault="00AC440C" w:rsidP="00AE51C5">
            <w:pPr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DB488A" w:rsidRDefault="00AC440C" w:rsidP="00AE51C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</w:pPr>
            <w:r w:rsidRPr="00DB488A">
              <w:rPr>
                <w:rFonts w:asciiTheme="minorHAnsi" w:hAnsiTheme="minorHAns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9923C8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uk-UA"/>
        </w:rPr>
        <w:t>3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BF7B66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>Прізвище, ім'я та по батькові</w:t>
            </w: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10E6A" w:rsidRDefault="00AC440C" w:rsidP="00AE51C5">
            <w:pPr>
              <w:autoSpaceDE w:val="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910E6A">
              <w:rPr>
                <w:rFonts w:ascii="Calibri" w:hAnsi="Calibri" w:cs="Arial"/>
                <w:bCs/>
                <w:sz w:val="20"/>
                <w:szCs w:val="20"/>
              </w:rPr>
              <w:t>Затвердження річн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их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 звіт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ів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ПрАТ 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«Облшляхрембуд»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>за 20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17-2021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 р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.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>.</w:t>
            </w:r>
            <w:r w:rsidRPr="00910E6A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10E6A" w:rsidRDefault="00AC440C" w:rsidP="00AE51C5">
            <w:pPr>
              <w:rPr>
                <w:rFonts w:ascii="Calibri" w:hAnsi="Calibri" w:cs="Arial"/>
                <w:sz w:val="20"/>
                <w:szCs w:val="20"/>
              </w:rPr>
            </w:pP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3.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1. </w:t>
            </w:r>
            <w:r w:rsidRPr="00910E6A">
              <w:rPr>
                <w:rFonts w:ascii="Calibri" w:hAnsi="Calibri" w:cs="Arial"/>
                <w:sz w:val="20"/>
                <w:szCs w:val="20"/>
              </w:rPr>
              <w:t>Річн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і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 звіт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и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Товариства за 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>20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17-2021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  <w:r w:rsidRPr="00910E6A">
              <w:rPr>
                <w:rFonts w:ascii="Calibri" w:hAnsi="Calibri" w:cs="Arial"/>
                <w:sz w:val="20"/>
                <w:szCs w:val="20"/>
              </w:rPr>
              <w:t>р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.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 затвердити.</w:t>
            </w:r>
          </w:p>
          <w:p w:rsidR="00AC440C" w:rsidRPr="00910E6A" w:rsidRDefault="00AC440C" w:rsidP="00AE51C5">
            <w:pPr>
              <w:tabs>
                <w:tab w:val="left" w:pos="840"/>
              </w:tabs>
              <w:ind w:right="-6"/>
              <w:jc w:val="both"/>
              <w:rPr>
                <w:rFonts w:ascii="Calibri" w:hAnsi="Calibri"/>
                <w:i/>
                <w:iCs/>
                <w:sz w:val="20"/>
                <w:szCs w:val="20"/>
              </w:rPr>
            </w:pP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3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.2. Баланс Товариства 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з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а 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>20</w:t>
            </w:r>
            <w:r w:rsidRPr="00910E6A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17-2021</w:t>
            </w:r>
            <w:r w:rsidRPr="00910E6A"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  <w:r w:rsidRPr="00910E6A">
              <w:rPr>
                <w:rFonts w:ascii="Calibri" w:hAnsi="Calibri" w:cs="Arial"/>
                <w:sz w:val="20"/>
                <w:szCs w:val="20"/>
              </w:rPr>
              <w:t>р</w:t>
            </w:r>
            <w:r w:rsidRPr="00910E6A">
              <w:rPr>
                <w:rFonts w:ascii="Calibri" w:hAnsi="Calibri" w:cs="Arial"/>
                <w:sz w:val="20"/>
                <w:szCs w:val="20"/>
                <w:lang w:val="uk-UA"/>
              </w:rPr>
              <w:t>.</w:t>
            </w:r>
            <w:r w:rsidRPr="00910E6A">
              <w:rPr>
                <w:rFonts w:ascii="Calibri" w:hAnsi="Calibri" w:cs="Arial"/>
                <w:sz w:val="20"/>
                <w:szCs w:val="20"/>
              </w:rPr>
              <w:t xml:space="preserve"> затвердити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3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3360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margin-left:0;margin-top:-7.45pt;width:285.65pt;height:17.05pt;z-index:251663360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ITeRly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Default="00AC440C" w:rsidP="00AC440C">
      <w:pPr>
        <w:rPr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BF7B66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BF7B66" w:rsidRDefault="00AC440C" w:rsidP="00AE51C5">
            <w:pPr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9923C8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uk-UA"/>
        </w:rPr>
        <w:t>4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BF7B66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>Прізвище, ім'я та по батькові</w:t>
            </w: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1535B" w:rsidRDefault="00AC440C" w:rsidP="00AE51C5">
            <w:pPr>
              <w:autoSpaceDE w:val="0"/>
              <w:jc w:val="both"/>
              <w:rPr>
                <w:rFonts w:ascii="Calibri" w:hAnsi="Calibri" w:cs="Arial"/>
                <w:bCs/>
                <w:sz w:val="20"/>
                <w:szCs w:val="20"/>
                <w:lang w:val="uk-UA"/>
              </w:rPr>
            </w:pPr>
            <w:r w:rsidRPr="00C1535B">
              <w:rPr>
                <w:rFonts w:ascii="Calibri" w:hAnsi="Calibri" w:cs="Arial"/>
                <w:bCs/>
                <w:sz w:val="20"/>
                <w:szCs w:val="20"/>
              </w:rPr>
              <w:t xml:space="preserve">Розподіл прибутку (збитків) </w:t>
            </w:r>
            <w:r w:rsidRPr="00C1535B">
              <w:rPr>
                <w:rFonts w:ascii="Calibri" w:hAnsi="Calibri" w:cs="Arial"/>
                <w:sz w:val="20"/>
                <w:szCs w:val="20"/>
              </w:rPr>
              <w:t xml:space="preserve">ПрАТ </w:t>
            </w:r>
            <w:r w:rsidRPr="00C1535B">
              <w:rPr>
                <w:rFonts w:ascii="Calibri" w:hAnsi="Calibri" w:cs="Arial"/>
                <w:sz w:val="20"/>
                <w:szCs w:val="20"/>
                <w:lang w:val="uk-UA"/>
              </w:rPr>
              <w:t>«Облшляхрембуд»</w:t>
            </w:r>
            <w:r w:rsidRPr="00C1535B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C1535B">
              <w:rPr>
                <w:rFonts w:ascii="Calibri" w:hAnsi="Calibri" w:cs="Arial"/>
                <w:bCs/>
                <w:sz w:val="20"/>
                <w:szCs w:val="20"/>
              </w:rPr>
              <w:t>за 20</w:t>
            </w:r>
            <w:r w:rsidRPr="00C1535B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17-2021</w:t>
            </w:r>
            <w:r w:rsidRPr="00C1535B">
              <w:rPr>
                <w:rFonts w:ascii="Calibri" w:hAnsi="Calibri" w:cs="Arial"/>
                <w:bCs/>
                <w:sz w:val="20"/>
                <w:szCs w:val="20"/>
              </w:rPr>
              <w:t xml:space="preserve"> р</w:t>
            </w:r>
            <w:r w:rsidRPr="00C1535B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.</w:t>
            </w:r>
            <w:r w:rsidRPr="00C1535B">
              <w:rPr>
                <w:rFonts w:ascii="Calibri" w:hAnsi="Calibri" w:cs="Arial"/>
                <w:bCs/>
                <w:sz w:val="20"/>
                <w:szCs w:val="20"/>
              </w:rPr>
              <w:t xml:space="preserve"> та затвердження розміру дивідендів за 20</w:t>
            </w:r>
            <w:r w:rsidRPr="00C1535B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17-2021</w:t>
            </w:r>
            <w:r w:rsidRPr="00C1535B">
              <w:rPr>
                <w:rFonts w:ascii="Calibri" w:hAnsi="Calibri" w:cs="Arial"/>
                <w:bCs/>
                <w:sz w:val="20"/>
                <w:szCs w:val="20"/>
              </w:rPr>
              <w:t xml:space="preserve"> р.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1535B" w:rsidRDefault="00AC440C" w:rsidP="00AE51C5">
            <w:pPr>
              <w:autoSpaceDE w:val="0"/>
              <w:rPr>
                <w:rFonts w:ascii="Calibri" w:hAnsi="Calibri" w:cs="Arial"/>
                <w:bCs/>
                <w:sz w:val="20"/>
                <w:szCs w:val="20"/>
                <w:lang w:val="uk-UA"/>
              </w:rPr>
            </w:pPr>
            <w:r w:rsidRPr="00C1535B">
              <w:rPr>
                <w:rFonts w:ascii="Calibri" w:hAnsi="Calibri" w:cs="Arial"/>
                <w:sz w:val="20"/>
                <w:szCs w:val="20"/>
              </w:rPr>
              <w:t xml:space="preserve">У зв’язку з відсутністю прибутку віднести </w:t>
            </w:r>
            <w:r w:rsidRPr="00C1535B">
              <w:rPr>
                <w:rFonts w:ascii="Calibri" w:hAnsi="Calibri" w:cs="Arial"/>
                <w:sz w:val="20"/>
                <w:szCs w:val="20"/>
                <w:lang w:val="uk-UA"/>
              </w:rPr>
              <w:t>збитки</w:t>
            </w:r>
            <w:r w:rsidRPr="00C1535B">
              <w:rPr>
                <w:rFonts w:ascii="Calibri" w:hAnsi="Calibri" w:cs="Arial"/>
                <w:sz w:val="20"/>
                <w:szCs w:val="20"/>
              </w:rPr>
              <w:t xml:space="preserve"> на збитки майбутніх періодів</w:t>
            </w:r>
            <w:r w:rsidRPr="00C1535B">
              <w:rPr>
                <w:rFonts w:ascii="Calibri" w:hAnsi="Calibri" w:cs="Arial"/>
                <w:sz w:val="20"/>
                <w:szCs w:val="20"/>
                <w:lang w:val="uk-UA"/>
              </w:rPr>
              <w:t>,</w:t>
            </w:r>
            <w:r w:rsidRPr="00C1535B">
              <w:rPr>
                <w:rFonts w:ascii="Calibri" w:hAnsi="Calibri" w:cs="Arial"/>
                <w:sz w:val="20"/>
                <w:szCs w:val="20"/>
              </w:rPr>
              <w:t xml:space="preserve"> дивіденди за 20</w:t>
            </w:r>
            <w:r w:rsidRPr="00C1535B">
              <w:rPr>
                <w:rFonts w:ascii="Calibri" w:hAnsi="Calibri" w:cs="Arial"/>
                <w:sz w:val="20"/>
                <w:szCs w:val="20"/>
                <w:lang w:val="uk-UA"/>
              </w:rPr>
              <w:t>17-202</w:t>
            </w:r>
            <w:r w:rsidRPr="00C1535B">
              <w:rPr>
                <w:rFonts w:ascii="Calibri" w:hAnsi="Calibri" w:cs="Arial"/>
                <w:sz w:val="20"/>
                <w:szCs w:val="20"/>
              </w:rPr>
              <w:t>1 р не нараховувати.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4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540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" o:spid="_x0000_s1029" type="#_x0000_t202" style="position:absolute;margin-left:0;margin-top:-7.45pt;width:285.65pt;height:17.05pt;z-index:25166540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Default="00AC440C" w:rsidP="00AC440C">
      <w:pPr>
        <w:rPr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BF7B66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BF7B66" w:rsidRDefault="00AC440C" w:rsidP="00AE51C5">
            <w:pPr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9923C8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uk-UA"/>
        </w:rPr>
        <w:t>5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BF7B66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>Прізвище, ім'я та по батькові</w:t>
            </w: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2C5FA7" w:rsidRDefault="00AC440C" w:rsidP="00AE51C5">
            <w:pPr>
              <w:tabs>
                <w:tab w:val="left" w:pos="360"/>
              </w:tabs>
              <w:autoSpaceDE w:val="0"/>
              <w:jc w:val="both"/>
              <w:rPr>
                <w:rFonts w:ascii="Calibri" w:hAnsi="Calibri" w:cs="Arial"/>
                <w:bCs/>
                <w:sz w:val="20"/>
                <w:szCs w:val="20"/>
              </w:rPr>
            </w:pPr>
            <w:r w:rsidRPr="002C5FA7">
              <w:rPr>
                <w:rFonts w:ascii="Calibri" w:hAnsi="Calibri" w:cs="Arial"/>
                <w:bCs/>
                <w:sz w:val="20"/>
                <w:szCs w:val="20"/>
              </w:rPr>
              <w:t xml:space="preserve">Визначення основних напрямів діяльності </w:t>
            </w:r>
            <w:r w:rsidRPr="002C5FA7">
              <w:rPr>
                <w:rFonts w:ascii="Calibri" w:hAnsi="Calibri" w:cs="Arial"/>
                <w:sz w:val="20"/>
                <w:szCs w:val="20"/>
              </w:rPr>
              <w:t xml:space="preserve">ПрАТ </w:t>
            </w:r>
            <w:r w:rsidRPr="002C5FA7">
              <w:rPr>
                <w:rFonts w:ascii="Calibri" w:hAnsi="Calibri" w:cs="Arial"/>
                <w:sz w:val="20"/>
                <w:szCs w:val="20"/>
                <w:lang w:val="uk-UA"/>
              </w:rPr>
              <w:t>«Облшляхрембуд»</w:t>
            </w:r>
            <w:r w:rsidRPr="002C5FA7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2C5FA7">
              <w:rPr>
                <w:rFonts w:ascii="Calibri" w:hAnsi="Calibri" w:cs="Arial"/>
                <w:bCs/>
                <w:sz w:val="20"/>
                <w:szCs w:val="20"/>
              </w:rPr>
              <w:t>на 202</w:t>
            </w:r>
            <w:r w:rsidRPr="002C5FA7">
              <w:rPr>
                <w:rFonts w:ascii="Calibri" w:hAnsi="Calibri" w:cs="Arial"/>
                <w:bCs/>
                <w:sz w:val="20"/>
                <w:szCs w:val="20"/>
                <w:lang w:val="uk-UA"/>
              </w:rPr>
              <w:t>2</w:t>
            </w:r>
            <w:r w:rsidRPr="002C5FA7">
              <w:rPr>
                <w:rFonts w:ascii="Calibri" w:hAnsi="Calibri" w:cs="Arial"/>
                <w:bCs/>
                <w:sz w:val="20"/>
                <w:szCs w:val="20"/>
              </w:rPr>
              <w:t xml:space="preserve"> рік.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2C5FA7" w:rsidRDefault="00AC440C" w:rsidP="00AE51C5">
            <w:pPr>
              <w:spacing w:after="60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2C5FA7">
              <w:rPr>
                <w:rFonts w:ascii="Calibri" w:hAnsi="Calibri" w:cs="Arial"/>
                <w:sz w:val="20"/>
                <w:szCs w:val="20"/>
              </w:rPr>
              <w:t xml:space="preserve">Основні напрями діяльності ПрАТ </w:t>
            </w:r>
            <w:r w:rsidRPr="002C5FA7">
              <w:rPr>
                <w:rFonts w:ascii="Calibri" w:hAnsi="Calibri" w:cs="Arial"/>
                <w:sz w:val="20"/>
                <w:szCs w:val="20"/>
                <w:lang w:val="uk-UA"/>
              </w:rPr>
              <w:t>«Облшляхрембуд»</w:t>
            </w:r>
            <w:r w:rsidRPr="002C5FA7">
              <w:rPr>
                <w:rFonts w:ascii="Calibri" w:hAnsi="Calibri" w:cs="Arial"/>
                <w:bCs/>
                <w:sz w:val="20"/>
                <w:szCs w:val="20"/>
              </w:rPr>
              <w:t xml:space="preserve"> </w:t>
            </w:r>
            <w:r w:rsidRPr="002C5FA7">
              <w:rPr>
                <w:rFonts w:ascii="Calibri" w:hAnsi="Calibri" w:cs="Arial"/>
                <w:sz w:val="20"/>
                <w:szCs w:val="20"/>
              </w:rPr>
              <w:t>на 202</w:t>
            </w:r>
            <w:r w:rsidRPr="002C5FA7">
              <w:rPr>
                <w:rFonts w:ascii="Calibri" w:hAnsi="Calibri" w:cs="Arial"/>
                <w:sz w:val="20"/>
                <w:szCs w:val="20"/>
                <w:lang w:val="uk-UA"/>
              </w:rPr>
              <w:t>2</w:t>
            </w:r>
            <w:r w:rsidRPr="002C5FA7">
              <w:rPr>
                <w:rFonts w:ascii="Calibri" w:hAnsi="Calibri" w:cs="Arial"/>
                <w:sz w:val="20"/>
                <w:szCs w:val="20"/>
              </w:rPr>
              <w:t xml:space="preserve"> рік затвердити.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5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7456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5" name="Поле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5" o:spid="_x0000_s1030" type="#_x0000_t202" style="position:absolute;margin-left:0;margin-top:-7.45pt;width:285.65pt;height:17.05pt;z-index:25166745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OgL5j2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Default="00AC440C" w:rsidP="00AC440C">
      <w:pPr>
        <w:rPr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BF7B66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BF7B66" w:rsidRDefault="00AC440C" w:rsidP="00AE51C5">
            <w:pPr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AC440C" w:rsidRDefault="00AC440C" w:rsidP="002D6E8E">
      <w:pPr>
        <w:jc w:val="right"/>
        <w:rPr>
          <w:sz w:val="16"/>
          <w:szCs w:val="16"/>
          <w:lang w:val="en-US"/>
        </w:rPr>
      </w:pP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9923C8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uk-UA"/>
        </w:rPr>
        <w:t>6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BF7B66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>Прізвище, ім'я та по батькові</w:t>
            </w: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6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05AF8" w:rsidRDefault="00AC440C" w:rsidP="00AE51C5">
            <w:pPr>
              <w:rPr>
                <w:rFonts w:ascii="Calibri" w:hAnsi="Calibri" w:cs="Arial"/>
                <w:sz w:val="20"/>
                <w:szCs w:val="20"/>
                <w:lang w:val="uk-UA"/>
              </w:rPr>
            </w:pPr>
            <w:r w:rsidRPr="00C05AF8">
              <w:rPr>
                <w:rFonts w:ascii="Calibri" w:hAnsi="Calibri" w:cs="Arial"/>
                <w:sz w:val="20"/>
                <w:szCs w:val="20"/>
              </w:rPr>
              <w:t>Припинення повноважень членів Наглядової ради.</w:t>
            </w:r>
            <w:r w:rsidRPr="00C05AF8">
              <w:rPr>
                <w:rFonts w:ascii="Calibri" w:hAnsi="Calibri" w:cs="Arial"/>
                <w:sz w:val="20"/>
                <w:szCs w:val="20"/>
                <w:lang w:val="uk-UA"/>
              </w:rPr>
              <w:t xml:space="preserve"> </w:t>
            </w:r>
          </w:p>
          <w:p w:rsidR="00AC440C" w:rsidRPr="00C05AF8" w:rsidRDefault="00AC440C" w:rsidP="00AE51C5">
            <w:pPr>
              <w:rPr>
                <w:rFonts w:ascii="Calibri" w:hAnsi="Calibri" w:cs="Arial"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6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C05AF8" w:rsidRDefault="00AC440C" w:rsidP="00AE51C5">
            <w:pPr>
              <w:spacing w:after="60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C05AF8">
              <w:rPr>
                <w:rFonts w:ascii="Calibri" w:hAnsi="Calibri" w:cs="Arial"/>
                <w:sz w:val="20"/>
                <w:szCs w:val="20"/>
                <w:lang w:val="uk-UA"/>
              </w:rPr>
              <w:t>Припинити повноваження членів Наглядової ради Березки В.А., Мішура Р.М, Степури Г.І., обраних на загальних зборах акціонерів 28.04.2017 р., у зв’язку з закінченням терміну їх повноважень.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6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6950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6" name="Поле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1" type="#_x0000_t202" style="position:absolute;margin-left:0;margin-top:-7.45pt;width:285.65pt;height:17.05pt;z-index:25166950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DiEY6a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Pr="00C05AF8" w:rsidRDefault="00AC440C" w:rsidP="00AC440C">
      <w:pPr>
        <w:rPr>
          <w:sz w:val="16"/>
          <w:szCs w:val="16"/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BF7B66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BF7B66" w:rsidRDefault="00AC440C" w:rsidP="00AE51C5">
            <w:pPr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AC440C" w:rsidRPr="009923C8" w:rsidRDefault="00AC440C" w:rsidP="00AC440C">
      <w:pPr>
        <w:jc w:val="center"/>
        <w:rPr>
          <w:rFonts w:ascii="Calibri" w:hAnsi="Calibri"/>
          <w:b/>
          <w:lang w:val="uk-UA"/>
        </w:rPr>
      </w:pPr>
      <w:r w:rsidRPr="009923C8">
        <w:rPr>
          <w:rFonts w:ascii="Calibri" w:hAnsi="Calibri"/>
          <w:b/>
          <w:lang w:val="uk-UA"/>
        </w:rPr>
        <w:lastRenderedPageBreak/>
        <w:t>Приватне акціонерне товариство «</w:t>
      </w:r>
      <w:r>
        <w:rPr>
          <w:rFonts w:ascii="Calibri" w:hAnsi="Calibri"/>
          <w:b/>
          <w:lang w:val="uk-UA"/>
        </w:rPr>
        <w:t>Облшляхрембуд</w:t>
      </w:r>
      <w:r w:rsidRPr="009923C8">
        <w:rPr>
          <w:rFonts w:ascii="Calibri" w:hAnsi="Calibri"/>
          <w:b/>
          <w:lang w:val="uk-UA"/>
        </w:rPr>
        <w:t>»</w:t>
      </w:r>
    </w:p>
    <w:p w:rsidR="00AC440C" w:rsidRPr="009923C8" w:rsidRDefault="00AC440C" w:rsidP="00AC440C">
      <w:pPr>
        <w:jc w:val="center"/>
        <w:rPr>
          <w:rFonts w:ascii="Calibri" w:eastAsia="Calibri" w:hAnsi="Calibri"/>
          <w:sz w:val="20"/>
          <w:szCs w:val="20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(ідентифікаціний код юридичної особи – 0</w:t>
      </w:r>
      <w:r>
        <w:rPr>
          <w:rFonts w:ascii="Calibri" w:hAnsi="Calibri"/>
          <w:b/>
          <w:sz w:val="20"/>
          <w:szCs w:val="20"/>
          <w:lang w:val="uk-UA"/>
        </w:rPr>
        <w:t>03332010</w:t>
      </w:r>
      <w:r w:rsidRPr="009923C8">
        <w:rPr>
          <w:rFonts w:ascii="Calibri" w:hAnsi="Calibri"/>
          <w:sz w:val="20"/>
          <w:szCs w:val="20"/>
          <w:lang w:val="uk-UA"/>
        </w:rPr>
        <w:t>)</w:t>
      </w:r>
    </w:p>
    <w:p w:rsidR="00AC440C" w:rsidRPr="002D6E8E" w:rsidRDefault="00AC440C" w:rsidP="00AC440C">
      <w:pPr>
        <w:widowControl w:val="0"/>
        <w:jc w:val="center"/>
        <w:rPr>
          <w:rFonts w:ascii="Calibri" w:hAnsi="Calibri"/>
          <w:b/>
          <w:sz w:val="12"/>
          <w:szCs w:val="12"/>
          <w:lang w:val="uk-UA"/>
        </w:rPr>
      </w:pPr>
    </w:p>
    <w:p w:rsidR="00AC440C" w:rsidRPr="00641611" w:rsidRDefault="00AC440C" w:rsidP="00AC440C">
      <w:pPr>
        <w:widowControl w:val="0"/>
        <w:jc w:val="center"/>
        <w:rPr>
          <w:rFonts w:ascii="Calibri" w:hAnsi="Calibri"/>
          <w:b/>
          <w:sz w:val="20"/>
          <w:szCs w:val="20"/>
          <w:lang w:val="en-US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 xml:space="preserve">БЮЛЕТЕНЬ № </w:t>
      </w:r>
      <w:r>
        <w:rPr>
          <w:rFonts w:ascii="Calibri" w:hAnsi="Calibri"/>
          <w:b/>
          <w:sz w:val="20"/>
          <w:szCs w:val="20"/>
          <w:lang w:val="en-US"/>
        </w:rPr>
        <w:t>7</w:t>
      </w:r>
    </w:p>
    <w:p w:rsidR="00AC440C" w:rsidRPr="009923C8" w:rsidRDefault="00AC440C" w:rsidP="00AC440C">
      <w:pPr>
        <w:widowControl w:val="0"/>
        <w:jc w:val="center"/>
        <w:rPr>
          <w:rFonts w:ascii="Calibri" w:hAnsi="Calibri"/>
          <w:color w:val="000000"/>
          <w:sz w:val="20"/>
          <w:szCs w:val="20"/>
          <w:shd w:val="clear" w:color="auto" w:fill="FFFFFF"/>
          <w:lang w:val="uk-UA"/>
        </w:rPr>
      </w:pPr>
      <w:r w:rsidRPr="009923C8">
        <w:rPr>
          <w:rFonts w:ascii="Calibri" w:hAnsi="Calibri"/>
          <w:b/>
          <w:sz w:val="20"/>
          <w:szCs w:val="20"/>
          <w:lang w:val="uk-UA"/>
        </w:rPr>
        <w:t>для голосування на річних загальних зборах, які проводяться дистанційно 2</w:t>
      </w:r>
      <w:r>
        <w:rPr>
          <w:rFonts w:ascii="Calibri" w:hAnsi="Calibri"/>
          <w:b/>
          <w:sz w:val="20"/>
          <w:szCs w:val="20"/>
          <w:lang w:val="uk-UA"/>
        </w:rPr>
        <w:t>3</w:t>
      </w:r>
      <w:r w:rsidRPr="009923C8">
        <w:rPr>
          <w:rFonts w:ascii="Calibri" w:hAnsi="Calibri"/>
          <w:b/>
          <w:sz w:val="20"/>
          <w:szCs w:val="20"/>
          <w:lang w:val="uk-UA"/>
        </w:rPr>
        <w:t xml:space="preserve"> </w:t>
      </w:r>
      <w:r>
        <w:rPr>
          <w:rFonts w:ascii="Calibri" w:hAnsi="Calibri"/>
          <w:b/>
          <w:sz w:val="20"/>
          <w:szCs w:val="20"/>
          <w:lang w:val="uk-UA"/>
        </w:rPr>
        <w:t>груд</w:t>
      </w:r>
      <w:r w:rsidRPr="009923C8">
        <w:rPr>
          <w:rFonts w:ascii="Calibri" w:hAnsi="Calibri"/>
          <w:b/>
          <w:sz w:val="20"/>
          <w:szCs w:val="20"/>
          <w:lang w:val="uk-UA"/>
        </w:rPr>
        <w:t>ня 2022 року</w:t>
      </w:r>
    </w:p>
    <w:p w:rsidR="00AC440C" w:rsidRPr="002D6E8E" w:rsidRDefault="00AC440C" w:rsidP="00AC440C">
      <w:pPr>
        <w:jc w:val="center"/>
        <w:rPr>
          <w:rFonts w:ascii="Calibri" w:hAnsi="Calibri"/>
          <w:color w:val="000000"/>
          <w:sz w:val="8"/>
          <w:szCs w:val="8"/>
          <w:shd w:val="clear" w:color="auto" w:fill="FFFFFF"/>
          <w:lang w:val="uk-UA"/>
        </w:rPr>
      </w:pPr>
    </w:p>
    <w:p w:rsidR="00AC440C" w:rsidRPr="00391B8E" w:rsidRDefault="00AC440C" w:rsidP="00AC440C">
      <w:pPr>
        <w:jc w:val="center"/>
        <w:rPr>
          <w:rFonts w:ascii="Calibri" w:hAnsi="Calibri"/>
          <w:i/>
          <w:sz w:val="16"/>
          <w:szCs w:val="16"/>
          <w:lang w:val="uk-UA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(голосування на дістанційних річних</w:t>
      </w:r>
      <w:r w:rsidRPr="00391B8E">
        <w:rPr>
          <w:rFonts w:ascii="Calibri" w:hAnsi="Calibri"/>
          <w:i/>
          <w:sz w:val="16"/>
          <w:szCs w:val="16"/>
          <w:lang w:val="uk-UA"/>
        </w:rPr>
        <w:t xml:space="preserve"> загальних зборах акціонерів ПрАТ «</w:t>
      </w:r>
      <w:r>
        <w:rPr>
          <w:rFonts w:ascii="Calibri" w:hAnsi="Calibri"/>
          <w:i/>
          <w:sz w:val="16"/>
          <w:szCs w:val="16"/>
          <w:lang w:val="uk-UA"/>
        </w:rPr>
        <w:t>Облшляхрембуд</w:t>
      </w:r>
      <w:r w:rsidRPr="00391B8E">
        <w:rPr>
          <w:rFonts w:ascii="Calibri" w:hAnsi="Calibri"/>
          <w:i/>
          <w:sz w:val="16"/>
          <w:szCs w:val="16"/>
          <w:lang w:val="uk-UA"/>
        </w:rPr>
        <w:t>»</w:t>
      </w:r>
    </w:p>
    <w:p w:rsidR="00AC440C" w:rsidRPr="00391B8E" w:rsidRDefault="00AC440C" w:rsidP="00AC440C">
      <w:pPr>
        <w:widowControl w:val="0"/>
        <w:jc w:val="center"/>
        <w:rPr>
          <w:rFonts w:ascii="Calibri" w:hAnsi="Calibri"/>
          <w:i/>
          <w:sz w:val="16"/>
          <w:szCs w:val="16"/>
        </w:rPr>
      </w:pP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починається 1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2 грудня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 xml:space="preserve"> 2022 року та завершується о 18 годині 00 хв. 2</w:t>
      </w:r>
      <w:r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3 груд</w:t>
      </w:r>
      <w:r w:rsidRPr="00391B8E">
        <w:rPr>
          <w:rFonts w:ascii="Calibri" w:hAnsi="Calibri"/>
          <w:i/>
          <w:color w:val="000000"/>
          <w:sz w:val="16"/>
          <w:szCs w:val="16"/>
          <w:shd w:val="clear" w:color="auto" w:fill="FFFFFF"/>
          <w:lang w:val="uk-UA"/>
        </w:rPr>
        <w:t>ня 2022 року)</w:t>
      </w:r>
    </w:p>
    <w:p w:rsidR="00AC440C" w:rsidRPr="00A83968" w:rsidRDefault="00AC440C" w:rsidP="00AC440C">
      <w:pPr>
        <w:ind w:firstLine="4678"/>
        <w:rPr>
          <w:rFonts w:ascii="Calibri" w:eastAsia="Calibri" w:hAnsi="Calibri"/>
          <w:i/>
          <w:sz w:val="12"/>
          <w:szCs w:val="12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209"/>
        <w:gridCol w:w="4252"/>
      </w:tblGrid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2</w:t>
            </w:r>
            <w:r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3 груд</w:t>
            </w:r>
            <w:r w:rsidRPr="009923C8">
              <w:rPr>
                <w:rFonts w:ascii="Calibri" w:hAnsi="Calibri"/>
                <w:color w:val="000000"/>
                <w:sz w:val="20"/>
                <w:szCs w:val="20"/>
                <w:lang w:val="uk-UA"/>
              </w:rPr>
              <w:t>ня 2022 року</w:t>
            </w:r>
          </w:p>
        </w:tc>
      </w:tr>
      <w:tr w:rsidR="00AC440C" w:rsidRPr="009923C8" w:rsidTr="00AE51C5">
        <w:tc>
          <w:tcPr>
            <w:tcW w:w="6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  <w:sz w:val="20"/>
                <w:szCs w:val="20"/>
                <w:lang w:val="uk-UA"/>
              </w:rPr>
            </w:pPr>
            <w:r w:rsidRPr="009923C8">
              <w:rPr>
                <w:rFonts w:ascii="Calibri" w:hAnsi="Calibri"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sz w:val="20"/>
                <w:szCs w:val="20"/>
                <w:lang w:val="uk-UA"/>
              </w:rPr>
            </w:pPr>
          </w:p>
        </w:tc>
      </w:tr>
    </w:tbl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p w:rsidR="00AC440C" w:rsidRPr="009923C8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AC440C" w:rsidRPr="00730DAE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AC440C" w:rsidRPr="00730DAE" w:rsidTr="00AE51C5">
        <w:trPr>
          <w:trHeight w:val="40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Прізвище, ім'я та по батькові/Найменування акціонера</w:t>
            </w:r>
          </w:p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8"/>
                <w:szCs w:val="18"/>
                <w:u w:val="single"/>
                <w:lang w:val="uk-UA"/>
              </w:rPr>
            </w:pP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333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892"/>
        </w:trPr>
        <w:tc>
          <w:tcPr>
            <w:tcW w:w="5954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 xml:space="preserve">(для акціонера –  фізичної особи (за наявності)) 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BF7B66" w:rsidRDefault="00AC440C" w:rsidP="00AC440C">
      <w:pPr>
        <w:rPr>
          <w:rFonts w:ascii="Calibri" w:hAnsi="Calibri"/>
          <w:sz w:val="8"/>
          <w:szCs w:val="8"/>
          <w:lang w:val="uk-UA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AC440C" w:rsidRPr="00730DAE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AC440C" w:rsidRPr="00BF7B66" w:rsidRDefault="00AC440C" w:rsidP="00AE51C5">
            <w:pPr>
              <w:contextualSpacing/>
              <w:rPr>
                <w:rFonts w:ascii="Calibri" w:hAnsi="Calibri"/>
                <w:b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sz w:val="20"/>
                <w:szCs w:val="20"/>
                <w:lang w:val="uk-UA"/>
              </w:rPr>
              <w:t>Реквізити представника акціонера (за наявності):</w:t>
            </w:r>
          </w:p>
        </w:tc>
      </w:tr>
      <w:tr w:rsidR="00AC440C" w:rsidRPr="00730DAE" w:rsidTr="00AE51C5">
        <w:trPr>
          <w:trHeight w:val="505"/>
        </w:trPr>
        <w:tc>
          <w:tcPr>
            <w:tcW w:w="5920" w:type="dxa"/>
            <w:vAlign w:val="center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i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>Прізвище, ім'я та по батькові</w:t>
            </w:r>
            <w:r w:rsidRPr="00BF7B66">
              <w:rPr>
                <w:rFonts w:ascii="Calibri" w:hAnsi="Calibri"/>
                <w:bCs/>
                <w:color w:val="000000"/>
                <w:sz w:val="18"/>
                <w:szCs w:val="18"/>
                <w:lang w:val="uk-UA"/>
              </w:rPr>
              <w:t>/ Найменування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287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  <w:tr w:rsidR="00AC440C" w:rsidRPr="00730DAE" w:rsidTr="00AE51C5">
        <w:trPr>
          <w:trHeight w:val="934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Реєстраційний номер облікової картки платника податків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в Україні)</w:t>
            </w: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highlight w:val="yellow"/>
                <w:lang w:val="uk-UA"/>
              </w:rPr>
            </w:pPr>
          </w:p>
        </w:tc>
      </w:tr>
      <w:tr w:rsidR="00AC440C" w:rsidRPr="00730DAE" w:rsidTr="00AE51C5">
        <w:trPr>
          <w:trHeight w:val="60"/>
        </w:trPr>
        <w:tc>
          <w:tcPr>
            <w:tcW w:w="5920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sz w:val="18"/>
                <w:szCs w:val="18"/>
                <w:lang w:val="uk-UA"/>
              </w:rPr>
            </w:pPr>
            <w:r w:rsidRPr="00BF7B66">
              <w:rPr>
                <w:rFonts w:ascii="Calibri" w:hAnsi="Calibri"/>
                <w:sz w:val="18"/>
                <w:szCs w:val="18"/>
                <w:lang w:val="uk-UA"/>
              </w:rPr>
              <w:t xml:space="preserve">Документ на підставі якого діє представник акціонера </w:t>
            </w:r>
            <w:r w:rsidRPr="00BF7B66">
              <w:rPr>
                <w:rFonts w:ascii="Calibri" w:hAnsi="Calibri"/>
                <w:i/>
                <w:sz w:val="18"/>
                <w:szCs w:val="18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AC440C" w:rsidRPr="00BF7B66" w:rsidRDefault="00AC440C" w:rsidP="00AE51C5">
            <w:pPr>
              <w:contextualSpacing/>
              <w:jc w:val="both"/>
              <w:rPr>
                <w:rFonts w:ascii="Calibri" w:hAnsi="Calibri"/>
                <w:bCs/>
                <w:sz w:val="18"/>
                <w:szCs w:val="18"/>
                <w:lang w:val="uk-UA"/>
              </w:rPr>
            </w:pPr>
          </w:p>
        </w:tc>
      </w:tr>
    </w:tbl>
    <w:p w:rsidR="00AC440C" w:rsidRPr="00A83968" w:rsidRDefault="00AC440C" w:rsidP="00AC440C">
      <w:pPr>
        <w:rPr>
          <w:rFonts w:ascii="Calibri" w:hAnsi="Calibri"/>
          <w:sz w:val="16"/>
          <w:szCs w:val="1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AC440C" w:rsidRPr="009923C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AC440C" w:rsidRPr="009923C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snapToGrid w:val="0"/>
              <w:jc w:val="both"/>
              <w:rPr>
                <w:rFonts w:ascii="Calibri" w:hAnsi="Calibri"/>
                <w:bCs/>
                <w:sz w:val="20"/>
                <w:szCs w:val="20"/>
                <w:lang w:val="uk-UA"/>
              </w:rPr>
            </w:pPr>
          </w:p>
        </w:tc>
      </w:tr>
      <w:tr w:rsidR="00AC440C" w:rsidRPr="009923C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8"/>
                <w:szCs w:val="18"/>
                <w:lang w:val="uk-UA"/>
              </w:rPr>
            </w:pPr>
            <w:r w:rsidRPr="0048163B">
              <w:rPr>
                <w:rFonts w:ascii="Calibri" w:hAnsi="Calibri"/>
                <w:bCs/>
                <w:i/>
                <w:color w:val="000000"/>
                <w:sz w:val="18"/>
                <w:szCs w:val="18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48163B" w:rsidRDefault="00AC440C" w:rsidP="00AE51C5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8163B">
              <w:rPr>
                <w:rFonts w:ascii="Calibri" w:hAnsi="Calibri"/>
                <w:bCs/>
                <w:i/>
                <w:sz w:val="18"/>
                <w:szCs w:val="18"/>
              </w:rPr>
              <w:t>(</w:t>
            </w:r>
            <w:r w:rsidRPr="0048163B">
              <w:rPr>
                <w:rFonts w:ascii="Calibri" w:hAnsi="Calibri"/>
                <w:bCs/>
                <w:i/>
                <w:sz w:val="18"/>
                <w:szCs w:val="18"/>
                <w:lang w:val="uk-UA"/>
              </w:rPr>
              <w:t>кількість голосів прописом)</w:t>
            </w:r>
          </w:p>
        </w:tc>
      </w:tr>
    </w:tbl>
    <w:p w:rsidR="00AC440C" w:rsidRPr="002D6E8E" w:rsidRDefault="00AC440C" w:rsidP="00AC440C">
      <w:pPr>
        <w:rPr>
          <w:rFonts w:ascii="Calibri" w:hAnsi="Calibri"/>
          <w:sz w:val="16"/>
          <w:szCs w:val="1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AC440C" w:rsidRPr="009923C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C440C" w:rsidRPr="009923C8" w:rsidRDefault="00AC440C" w:rsidP="00AE51C5">
            <w:pPr>
              <w:rPr>
                <w:rFonts w:ascii="Calibri" w:hAnsi="Calibri"/>
              </w:rPr>
            </w:pPr>
            <w:r w:rsidRPr="009923C8">
              <w:rPr>
                <w:rFonts w:ascii="Calibri" w:hAnsi="Calibri"/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AC440C" w:rsidRPr="009923C8" w:rsidRDefault="00AC440C" w:rsidP="00AC440C">
      <w:pPr>
        <w:rPr>
          <w:rFonts w:ascii="Calibri" w:hAnsi="Calibri"/>
          <w:sz w:val="6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AC440C" w:rsidRPr="009923C8" w:rsidTr="00AE51C5">
        <w:trPr>
          <w:trHeight w:val="5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Default="00AC440C" w:rsidP="00AE51C5">
            <w:pP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7</w:t>
            </w:r>
          </w:p>
          <w:p w:rsidR="00AC440C" w:rsidRPr="009923C8" w:rsidRDefault="00AC440C" w:rsidP="00AE51C5">
            <w:pPr>
              <w:rPr>
                <w:rFonts w:ascii="Calibri" w:hAnsi="Calibri"/>
                <w:i/>
                <w:sz w:val="22"/>
                <w:szCs w:val="22"/>
                <w:lang w:val="uk-UA"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641611" w:rsidRDefault="00AC440C" w:rsidP="00AE51C5">
            <w:pPr>
              <w:widowControl w:val="0"/>
              <w:jc w:val="both"/>
              <w:rPr>
                <w:rFonts w:asciiTheme="minorHAnsi" w:hAnsiTheme="minorHAnsi" w:cs="Arial"/>
                <w:i/>
                <w:iCs/>
                <w:sz w:val="20"/>
                <w:szCs w:val="20"/>
                <w:lang w:val="en-US" w:eastAsia="uk-UA"/>
              </w:rPr>
            </w:pPr>
            <w:r w:rsidRPr="00AE38DD">
              <w:rPr>
                <w:rFonts w:asciiTheme="minorHAnsi" w:hAnsiTheme="minorHAnsi" w:cs="Arial"/>
                <w:sz w:val="20"/>
                <w:szCs w:val="20"/>
              </w:rPr>
              <w:t xml:space="preserve">Обрання членів Наглядової ради, </w:t>
            </w:r>
            <w:r w:rsidRPr="00641611">
              <w:rPr>
                <w:rFonts w:asciiTheme="minorHAnsi" w:hAnsiTheme="minorHAnsi" w:cs="Arial"/>
                <w:sz w:val="20"/>
                <w:szCs w:val="20"/>
              </w:rPr>
              <w:t>затвердження умов контрактів з членами Наглядової ради, обрання особи, яка уповноважується на підписання контрактів</w:t>
            </w:r>
            <w:r w:rsidRPr="00641611">
              <w:rPr>
                <w:rFonts w:asciiTheme="minorHAnsi" w:hAnsiTheme="minorHAnsi" w:cs="Arial"/>
                <w:sz w:val="20"/>
                <w:szCs w:val="20"/>
                <w:lang w:val="uk-UA"/>
              </w:rPr>
              <w:t xml:space="preserve"> з членами Наглядовї ради.</w:t>
            </w:r>
            <w:r>
              <w:rPr>
                <w:rFonts w:asciiTheme="minorHAnsi" w:hAnsiTheme="minorHAnsi" w:cs="Arial"/>
                <w:i/>
                <w:iCs/>
                <w:sz w:val="20"/>
                <w:szCs w:val="20"/>
                <w:lang w:val="uk-UA" w:eastAsia="uk-UA"/>
              </w:rPr>
              <w:t xml:space="preserve">   </w:t>
            </w:r>
          </w:p>
        </w:tc>
      </w:tr>
      <w:tr w:rsidR="00AC440C" w:rsidRPr="009923C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440C" w:rsidRPr="009923C8" w:rsidRDefault="00AC440C" w:rsidP="00AE51C5">
            <w:pPr>
              <w:rPr>
                <w:rFonts w:ascii="Calibri" w:hAnsi="Calibri"/>
                <w:i/>
                <w:iCs/>
              </w:rPr>
            </w:pP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</w:t>
            </w:r>
            <w:r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en-US"/>
              </w:rPr>
              <w:t>7.2</w:t>
            </w:r>
            <w:r w:rsidRPr="009923C8">
              <w:rPr>
                <w:rFonts w:ascii="Calibri" w:hAnsi="Calibri"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40C" w:rsidRPr="00641611" w:rsidRDefault="00AC440C" w:rsidP="00AE51C5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sz w:val="20"/>
                <w:szCs w:val="20"/>
                <w:lang w:val="en-US"/>
              </w:rPr>
            </w:pPr>
            <w:r w:rsidRPr="00641611">
              <w:rPr>
                <w:rFonts w:asciiTheme="minorHAnsi" w:hAnsiTheme="minorHAnsi" w:cs="Arial"/>
                <w:sz w:val="20"/>
                <w:szCs w:val="20"/>
              </w:rPr>
              <w:t xml:space="preserve">Затвердити умови контрактів з членами Наглядової ради, уповноважити </w:t>
            </w:r>
            <w:r w:rsidRPr="00641611">
              <w:rPr>
                <w:rFonts w:asciiTheme="minorHAnsi" w:hAnsiTheme="minorHAnsi" w:cs="Arial"/>
                <w:sz w:val="20"/>
                <w:szCs w:val="20"/>
                <w:lang w:val="uk-UA"/>
              </w:rPr>
              <w:t>директора Товариства</w:t>
            </w:r>
            <w:r w:rsidRPr="00641611">
              <w:rPr>
                <w:rFonts w:asciiTheme="minorHAnsi" w:hAnsiTheme="minorHAnsi" w:cs="Arial"/>
                <w:sz w:val="20"/>
                <w:szCs w:val="20"/>
              </w:rPr>
              <w:t xml:space="preserve"> на підписання контрактів з членами Наглядової ради.</w:t>
            </w:r>
          </w:p>
        </w:tc>
      </w:tr>
      <w:tr w:rsidR="00AC440C" w:rsidRPr="009923C8" w:rsidTr="00AE51C5">
        <w:trPr>
          <w:trHeight w:val="5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lang w:val="uk-UA"/>
              </w:rPr>
            </w:pP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Варіанти для голосування по проекту рішення щодо питання порядку денного №</w:t>
            </w:r>
            <w:r>
              <w:rPr>
                <w:rFonts w:ascii="Calibri" w:hAnsi="Calibri"/>
                <w:b/>
                <w:sz w:val="18"/>
                <w:szCs w:val="18"/>
                <w:lang w:val="en-US"/>
              </w:rPr>
              <w:t xml:space="preserve"> 7.2</w:t>
            </w:r>
            <w:r w:rsidRPr="009923C8">
              <w:rPr>
                <w:rFonts w:ascii="Calibri" w:hAnsi="Calibri"/>
                <w:b/>
                <w:sz w:val="18"/>
                <w:szCs w:val="18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440C" w:rsidRPr="009923C8" w:rsidRDefault="00AC440C" w:rsidP="00AE51C5">
            <w:pPr>
              <w:snapToGrid w:val="0"/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</w:p>
          <w:p w:rsidR="00AC440C" w:rsidRPr="009923C8" w:rsidRDefault="00AC440C" w:rsidP="00AE51C5">
            <w:pPr>
              <w:rPr>
                <w:rFonts w:ascii="Calibri" w:hAnsi="Calibri"/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1552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7" name="Поле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AC440C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Default="00AC440C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AC440C" w:rsidRPr="00BF7B66" w:rsidRDefault="00AC440C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AC440C" w:rsidRDefault="00AC440C" w:rsidP="00AC440C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7" o:spid="_x0000_s1032" type="#_x0000_t202" style="position:absolute;margin-left:0;margin-top:-7.45pt;width:285.65pt;height:17.05pt;z-index:251671552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My4eR2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AC440C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Default="00AC440C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AC440C" w:rsidRPr="00BF7B66" w:rsidRDefault="00AC440C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AC440C" w:rsidRDefault="00AC440C" w:rsidP="00AC440C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AC440C" w:rsidRDefault="00AC440C" w:rsidP="00AC440C">
      <w:pPr>
        <w:contextualSpacing/>
        <w:rPr>
          <w:sz w:val="6"/>
          <w:szCs w:val="20"/>
        </w:rPr>
      </w:pP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</w:rPr>
      </w:pPr>
      <w:r>
        <w:rPr>
          <w:b/>
          <w:i/>
          <w:sz w:val="16"/>
          <w:szCs w:val="16"/>
          <w:lang w:val="uk-UA"/>
        </w:rPr>
        <w:t xml:space="preserve">Біля необхідного варіанту </w:t>
      </w:r>
      <w:r>
        <w:rPr>
          <w:b/>
          <w:i/>
          <w:sz w:val="16"/>
          <w:szCs w:val="16"/>
        </w:rPr>
        <w:t>голо</w:t>
      </w:r>
      <w:r w:rsidRPr="00730DAE">
        <w:rPr>
          <w:b/>
          <w:i/>
          <w:sz w:val="16"/>
          <w:szCs w:val="16"/>
          <w:lang w:val="uk-UA"/>
        </w:rPr>
        <w:t>сування потрібно зроб</w:t>
      </w:r>
      <w:r>
        <w:rPr>
          <w:b/>
          <w:i/>
          <w:sz w:val="16"/>
          <w:szCs w:val="16"/>
          <w:lang w:val="uk-UA"/>
        </w:rPr>
        <w:t>ити</w:t>
      </w:r>
      <w:r w:rsidRPr="00730DAE">
        <w:rPr>
          <w:b/>
          <w:i/>
          <w:sz w:val="16"/>
          <w:szCs w:val="16"/>
          <w:lang w:val="uk-UA"/>
        </w:rPr>
        <w:t xml:space="preserve"> позначку у вигляді знаку </w:t>
      </w:r>
      <w:r w:rsidRPr="00730DAE">
        <w:rPr>
          <w:b/>
          <w:i/>
          <w:sz w:val="16"/>
          <w:szCs w:val="16"/>
          <w:lang w:val="en-US"/>
        </w:rPr>
        <w:t xml:space="preserve">«X». </w:t>
      </w:r>
      <w:r w:rsidRPr="00730DAE">
        <w:rPr>
          <w:b/>
          <w:i/>
          <w:sz w:val="16"/>
          <w:szCs w:val="16"/>
          <w:lang w:val="uk-UA"/>
        </w:rPr>
        <w:t>При наявності більше</w:t>
      </w:r>
    </w:p>
    <w:p w:rsidR="00AC440C" w:rsidRPr="00730DAE" w:rsidRDefault="00AC440C" w:rsidP="00AC440C">
      <w:pPr>
        <w:shd w:val="clear" w:color="auto" w:fill="FFFFFF"/>
        <w:ind w:left="24"/>
        <w:contextualSpacing/>
        <w:jc w:val="center"/>
        <w:rPr>
          <w:b/>
          <w:i/>
          <w:sz w:val="16"/>
          <w:szCs w:val="16"/>
          <w:lang w:val="uk-UA"/>
        </w:rPr>
      </w:pPr>
      <w:r w:rsidRPr="00730DAE">
        <w:rPr>
          <w:b/>
          <w:i/>
          <w:sz w:val="16"/>
          <w:szCs w:val="16"/>
          <w:lang w:val="uk-UA"/>
        </w:rPr>
        <w:t xml:space="preserve">ніж одна позначка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 xml:space="preserve">чи відсутності позначки </w:t>
      </w:r>
      <w:r w:rsidRPr="00730DAE">
        <w:rPr>
          <w:b/>
          <w:i/>
          <w:sz w:val="16"/>
          <w:szCs w:val="16"/>
          <w:lang w:val="en-US"/>
        </w:rPr>
        <w:t xml:space="preserve">«X» </w:t>
      </w:r>
      <w:r w:rsidRPr="00730DAE">
        <w:rPr>
          <w:b/>
          <w:i/>
          <w:sz w:val="16"/>
          <w:szCs w:val="16"/>
          <w:lang w:val="uk-UA"/>
        </w:rPr>
        <w:t>в результатах голосування, бюлетень вважається недійсним.</w:t>
      </w:r>
    </w:p>
    <w:p w:rsidR="00AC440C" w:rsidRPr="00C05AF8" w:rsidRDefault="00AC440C" w:rsidP="00AC440C">
      <w:pPr>
        <w:rPr>
          <w:sz w:val="16"/>
          <w:szCs w:val="16"/>
          <w:lang w:val="uk-UA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AC440C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AC440C" w:rsidRPr="00BF7B66" w:rsidRDefault="00AC440C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/>
                <w:bCs/>
                <w:i/>
                <w:color w:val="000000"/>
                <w:sz w:val="16"/>
                <w:szCs w:val="16"/>
                <w:lang w:val="uk-UA"/>
              </w:rPr>
              <w:t xml:space="preserve">Увага! 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AC440C" w:rsidRPr="00BF7B66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AC440C" w:rsidRDefault="00AC440C" w:rsidP="00AE51C5">
            <w:pPr>
              <w:widowControl w:val="0"/>
              <w:autoSpaceDE w:val="0"/>
              <w:spacing w:before="91"/>
              <w:ind w:firstLine="743"/>
              <w:jc w:val="both"/>
            </w:pPr>
            <w:r w:rsidRPr="00BF7B66">
              <w:rPr>
                <w:rFonts w:ascii="Calibri" w:hAnsi="Calibri"/>
                <w:bCs/>
                <w:i/>
                <w:color w:val="000000"/>
                <w:sz w:val="16"/>
                <w:szCs w:val="16"/>
                <w:lang w:val="uk-UA"/>
              </w:rPr>
              <w:t>Бюлетень може бути заповнений машинодруком.</w:t>
            </w:r>
            <w:r>
              <w:rPr>
                <w:bCs/>
                <w:i/>
                <w:color w:val="000000"/>
                <w:sz w:val="20"/>
                <w:szCs w:val="22"/>
                <w:lang w:val="uk-UA"/>
              </w:rPr>
              <w:t xml:space="preserve"> </w:t>
            </w: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440C" w:rsidRPr="00DF085C" w:rsidRDefault="00AC440C" w:rsidP="00AE51C5">
            <w:pPr>
              <w:rPr>
                <w:lang w:val="uk-UA"/>
              </w:rPr>
            </w:pPr>
          </w:p>
        </w:tc>
      </w:tr>
      <w:tr w:rsidR="00AC440C" w:rsidRPr="00DF085C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AC440C" w:rsidRPr="00BF7B66" w:rsidRDefault="00AC440C" w:rsidP="00AE51C5">
            <w:pPr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C440C" w:rsidRPr="00BF7B66" w:rsidRDefault="00AC440C" w:rsidP="00AE51C5">
            <w:pPr>
              <w:jc w:val="center"/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</w:pPr>
            <w:r w:rsidRPr="00BF7B66">
              <w:rPr>
                <w:rFonts w:ascii="Calibri" w:hAnsi="Calibri"/>
                <w:b/>
                <w:i/>
                <w:sz w:val="20"/>
                <w:szCs w:val="20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AC440C" w:rsidRDefault="00AC440C" w:rsidP="00AC440C">
      <w:pPr>
        <w:rPr>
          <w:sz w:val="16"/>
          <w:szCs w:val="16"/>
          <w:lang w:val="uk-UA"/>
        </w:rPr>
      </w:pPr>
    </w:p>
    <w:p w:rsidR="00AC440C" w:rsidRPr="00DF085C" w:rsidRDefault="00AC440C" w:rsidP="00AC440C">
      <w:pPr>
        <w:jc w:val="right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стор.1</w:t>
      </w:r>
    </w:p>
    <w:p w:rsidR="00E67A8D" w:rsidRPr="007B23F5" w:rsidRDefault="00E67A8D" w:rsidP="00E67A8D">
      <w:pPr>
        <w:jc w:val="center"/>
        <w:rPr>
          <w:rFonts w:ascii="Calibri" w:hAnsi="Calibri"/>
          <w:b/>
          <w:sz w:val="20"/>
          <w:szCs w:val="20"/>
          <w:lang w:val="uk-UA"/>
        </w:rPr>
      </w:pPr>
      <w:r w:rsidRPr="007B23F5">
        <w:rPr>
          <w:rFonts w:ascii="Calibri" w:hAnsi="Calibri"/>
          <w:b/>
          <w:sz w:val="20"/>
          <w:szCs w:val="20"/>
          <w:lang w:val="uk-UA"/>
        </w:rPr>
        <w:lastRenderedPageBreak/>
        <w:t>Приватне акціонерне товариство «Облшляхрембуд»</w:t>
      </w:r>
    </w:p>
    <w:p w:rsidR="00E67A8D" w:rsidRPr="007B23F5" w:rsidRDefault="00E67A8D" w:rsidP="00E67A8D">
      <w:pPr>
        <w:jc w:val="center"/>
        <w:rPr>
          <w:rFonts w:ascii="Calibri" w:eastAsia="Calibri" w:hAnsi="Calibri"/>
          <w:sz w:val="16"/>
          <w:szCs w:val="16"/>
          <w:lang w:val="uk-UA"/>
        </w:rPr>
      </w:pPr>
      <w:r w:rsidRPr="007B23F5">
        <w:rPr>
          <w:rFonts w:ascii="Calibri" w:hAnsi="Calibri"/>
          <w:b/>
          <w:sz w:val="16"/>
          <w:szCs w:val="16"/>
          <w:lang w:val="uk-UA"/>
        </w:rPr>
        <w:t>(ідентифікаціний код юридичної особи – 003332010</w:t>
      </w:r>
      <w:r w:rsidRPr="007B23F5">
        <w:rPr>
          <w:rFonts w:ascii="Calibri" w:hAnsi="Calibri"/>
          <w:sz w:val="16"/>
          <w:szCs w:val="16"/>
          <w:lang w:val="uk-UA"/>
        </w:rPr>
        <w:t>)</w:t>
      </w:r>
    </w:p>
    <w:p w:rsidR="00E67A8D" w:rsidRPr="007B23F5" w:rsidRDefault="00E67A8D" w:rsidP="00E67A8D">
      <w:pPr>
        <w:widowControl w:val="0"/>
        <w:jc w:val="center"/>
        <w:rPr>
          <w:rFonts w:ascii="Calibri" w:hAnsi="Calibri"/>
          <w:b/>
          <w:sz w:val="6"/>
          <w:szCs w:val="6"/>
          <w:lang w:val="uk-UA"/>
        </w:rPr>
      </w:pPr>
    </w:p>
    <w:p w:rsidR="00E67A8D" w:rsidRPr="007B23F5" w:rsidRDefault="00E67A8D" w:rsidP="00E67A8D">
      <w:pPr>
        <w:widowControl w:val="0"/>
        <w:jc w:val="center"/>
        <w:rPr>
          <w:rFonts w:ascii="Calibri" w:hAnsi="Calibri"/>
          <w:b/>
          <w:sz w:val="16"/>
          <w:szCs w:val="16"/>
          <w:lang w:val="uk-UA"/>
        </w:rPr>
      </w:pPr>
      <w:r w:rsidRPr="007B23F5">
        <w:rPr>
          <w:rFonts w:ascii="Calibri" w:hAnsi="Calibri"/>
          <w:b/>
          <w:sz w:val="16"/>
          <w:szCs w:val="16"/>
          <w:lang w:val="uk-UA"/>
        </w:rPr>
        <w:t>БЮЛЕТЕНЬ № 8</w:t>
      </w:r>
    </w:p>
    <w:p w:rsidR="00E67A8D" w:rsidRPr="007B23F5" w:rsidRDefault="00E67A8D" w:rsidP="00E67A8D">
      <w:pPr>
        <w:widowControl w:val="0"/>
        <w:jc w:val="center"/>
        <w:rPr>
          <w:rFonts w:ascii="Calibri" w:hAnsi="Calibri"/>
          <w:color w:val="000000"/>
          <w:sz w:val="16"/>
          <w:szCs w:val="16"/>
          <w:shd w:val="clear" w:color="auto" w:fill="FFFFFF"/>
          <w:lang w:val="uk-UA"/>
        </w:rPr>
      </w:pPr>
      <w:r w:rsidRPr="007B23F5">
        <w:rPr>
          <w:rFonts w:ascii="Calibri" w:hAnsi="Calibri"/>
          <w:b/>
          <w:sz w:val="16"/>
          <w:szCs w:val="16"/>
          <w:lang w:val="uk-UA"/>
        </w:rPr>
        <w:t>для голосування на річних загальних зборах, які проводяться дистанційно 23 грудня 2022 року</w:t>
      </w:r>
    </w:p>
    <w:p w:rsidR="00E67A8D" w:rsidRPr="007B23F5" w:rsidRDefault="00E67A8D" w:rsidP="00E67A8D">
      <w:pPr>
        <w:jc w:val="center"/>
        <w:rPr>
          <w:rFonts w:ascii="Calibri" w:hAnsi="Calibri"/>
          <w:color w:val="000000"/>
          <w:sz w:val="6"/>
          <w:szCs w:val="6"/>
          <w:shd w:val="clear" w:color="auto" w:fill="FFFFFF"/>
          <w:lang w:val="uk-UA"/>
        </w:rPr>
      </w:pPr>
    </w:p>
    <w:p w:rsidR="00E67A8D" w:rsidRPr="007B23F5" w:rsidRDefault="00E67A8D" w:rsidP="00E67A8D">
      <w:pPr>
        <w:jc w:val="center"/>
        <w:rPr>
          <w:rFonts w:ascii="Calibri" w:hAnsi="Calibri"/>
          <w:i/>
          <w:sz w:val="14"/>
          <w:szCs w:val="14"/>
          <w:lang w:val="uk-UA"/>
        </w:rPr>
      </w:pPr>
      <w:r w:rsidRPr="007B23F5">
        <w:rPr>
          <w:rFonts w:ascii="Calibri" w:hAnsi="Calibri"/>
          <w:i/>
          <w:color w:val="000000"/>
          <w:sz w:val="14"/>
          <w:szCs w:val="14"/>
          <w:shd w:val="clear" w:color="auto" w:fill="FFFFFF"/>
          <w:lang w:val="uk-UA"/>
        </w:rPr>
        <w:t>(голосування на дістанційних річних</w:t>
      </w:r>
      <w:r w:rsidRPr="007B23F5">
        <w:rPr>
          <w:rFonts w:ascii="Calibri" w:hAnsi="Calibri"/>
          <w:i/>
          <w:sz w:val="14"/>
          <w:szCs w:val="14"/>
          <w:lang w:val="uk-UA"/>
        </w:rPr>
        <w:t xml:space="preserve"> загальних зборах акціонерів ПрАТ «Облшляхрембуд»</w:t>
      </w:r>
    </w:p>
    <w:p w:rsidR="00E67A8D" w:rsidRPr="007B23F5" w:rsidRDefault="00E67A8D" w:rsidP="00E67A8D">
      <w:pPr>
        <w:widowControl w:val="0"/>
        <w:jc w:val="center"/>
        <w:rPr>
          <w:rFonts w:ascii="Calibri" w:hAnsi="Calibri"/>
          <w:i/>
          <w:sz w:val="14"/>
          <w:szCs w:val="14"/>
        </w:rPr>
      </w:pPr>
      <w:r w:rsidRPr="007B23F5">
        <w:rPr>
          <w:rFonts w:ascii="Calibri" w:hAnsi="Calibri"/>
          <w:i/>
          <w:color w:val="000000"/>
          <w:sz w:val="14"/>
          <w:szCs w:val="14"/>
          <w:shd w:val="clear" w:color="auto" w:fill="FFFFFF"/>
          <w:lang w:val="uk-UA"/>
        </w:rPr>
        <w:t>починається 12 грудня 2022 року та завершується о 18 годині 00 хв. 23 грудня 2022 року)</w:t>
      </w:r>
    </w:p>
    <w:p w:rsidR="00E67A8D" w:rsidRPr="007B23F5" w:rsidRDefault="00E67A8D" w:rsidP="00E67A8D">
      <w:pPr>
        <w:ind w:firstLine="4678"/>
        <w:rPr>
          <w:rFonts w:ascii="Calibri" w:eastAsia="Calibri" w:hAnsi="Calibri"/>
          <w:i/>
          <w:sz w:val="6"/>
          <w:szCs w:val="6"/>
          <w:lang w:val="uk-UA"/>
        </w:rPr>
      </w:pPr>
    </w:p>
    <w:tbl>
      <w:tblPr>
        <w:tblW w:w="1046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925"/>
        <w:gridCol w:w="4536"/>
      </w:tblGrid>
      <w:tr w:rsidR="00E67A8D" w:rsidRPr="007B23F5" w:rsidTr="00AE51C5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7B23F5" w:rsidRDefault="00E67A8D" w:rsidP="00AE51C5">
            <w:pPr>
              <w:rPr>
                <w:rFonts w:ascii="Calibri" w:hAnsi="Calibri"/>
                <w:color w:val="000000"/>
                <w:sz w:val="16"/>
                <w:szCs w:val="16"/>
                <w:lang w:val="uk-UA"/>
              </w:rPr>
            </w:pPr>
            <w:r w:rsidRPr="007B23F5">
              <w:rPr>
                <w:rFonts w:ascii="Calibri" w:hAnsi="Calibri"/>
                <w:sz w:val="16"/>
                <w:szCs w:val="16"/>
                <w:lang w:val="uk-UA"/>
              </w:rPr>
              <w:t>Дата проведення річних загальних зборів: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A8D" w:rsidRPr="007B23F5" w:rsidRDefault="00E67A8D" w:rsidP="00AE51C5">
            <w:pPr>
              <w:rPr>
                <w:rFonts w:ascii="Calibri" w:hAnsi="Calibri"/>
                <w:sz w:val="16"/>
                <w:szCs w:val="16"/>
              </w:rPr>
            </w:pPr>
            <w:r w:rsidRPr="007B23F5">
              <w:rPr>
                <w:rFonts w:ascii="Calibri" w:hAnsi="Calibri"/>
                <w:color w:val="000000"/>
                <w:sz w:val="16"/>
                <w:szCs w:val="16"/>
                <w:lang w:val="uk-UA"/>
              </w:rPr>
              <w:t>23 грудня 2022 року</w:t>
            </w:r>
          </w:p>
        </w:tc>
      </w:tr>
      <w:tr w:rsidR="00E67A8D" w:rsidRPr="007B23F5" w:rsidTr="00AE51C5"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7B23F5" w:rsidRDefault="00E67A8D" w:rsidP="00AE51C5">
            <w:pPr>
              <w:rPr>
                <w:rFonts w:ascii="Calibri" w:hAnsi="Calibri"/>
                <w:sz w:val="16"/>
                <w:szCs w:val="16"/>
                <w:lang w:val="uk-UA"/>
              </w:rPr>
            </w:pPr>
            <w:r w:rsidRPr="007B23F5">
              <w:rPr>
                <w:rFonts w:ascii="Calibri" w:hAnsi="Calibri"/>
                <w:sz w:val="16"/>
                <w:szCs w:val="16"/>
                <w:lang w:val="uk-UA"/>
              </w:rPr>
              <w:t xml:space="preserve">Дата заповнення бюлетеня акціонером (представником акціонера):       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A8D" w:rsidRPr="007B23F5" w:rsidRDefault="00E67A8D" w:rsidP="00AE51C5">
            <w:pPr>
              <w:snapToGrid w:val="0"/>
              <w:rPr>
                <w:rFonts w:ascii="Calibri" w:hAnsi="Calibri"/>
                <w:sz w:val="16"/>
                <w:szCs w:val="16"/>
                <w:lang w:val="uk-UA"/>
              </w:rPr>
            </w:pPr>
          </w:p>
        </w:tc>
      </w:tr>
    </w:tbl>
    <w:p w:rsidR="00E67A8D" w:rsidRPr="007B23F5" w:rsidRDefault="00E67A8D" w:rsidP="00E67A8D">
      <w:pPr>
        <w:rPr>
          <w:rFonts w:ascii="Calibri" w:hAnsi="Calibri"/>
          <w:sz w:val="6"/>
          <w:szCs w:val="6"/>
          <w:lang w:val="uk-UA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536"/>
      </w:tblGrid>
      <w:tr w:rsidR="00E67A8D" w:rsidRPr="00AF06B8" w:rsidTr="00AE51C5">
        <w:trPr>
          <w:trHeight w:val="228"/>
        </w:trPr>
        <w:tc>
          <w:tcPr>
            <w:tcW w:w="10490" w:type="dxa"/>
            <w:gridSpan w:val="2"/>
            <w:shd w:val="clear" w:color="auto" w:fill="D9D9D9"/>
            <w:vAlign w:val="center"/>
          </w:tcPr>
          <w:p w:rsidR="00E67A8D" w:rsidRPr="00AF06B8" w:rsidRDefault="00E67A8D" w:rsidP="00AE51C5">
            <w:pPr>
              <w:contextualSpacing/>
              <w:rPr>
                <w:rFonts w:ascii="Calibri" w:hAnsi="Calibri"/>
                <w:b/>
                <w:bCs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bCs/>
                <w:color w:val="000000"/>
                <w:sz w:val="14"/>
                <w:szCs w:val="14"/>
                <w:lang w:val="uk-UA"/>
              </w:rPr>
              <w:t>Реквізити акціонера:</w:t>
            </w:r>
          </w:p>
        </w:tc>
      </w:tr>
      <w:tr w:rsidR="00E67A8D" w:rsidRPr="00AF06B8" w:rsidTr="00AE51C5">
        <w:trPr>
          <w:trHeight w:val="40"/>
        </w:trPr>
        <w:tc>
          <w:tcPr>
            <w:tcW w:w="5954" w:type="dxa"/>
            <w:vAlign w:val="center"/>
          </w:tcPr>
          <w:p w:rsidR="00E67A8D" w:rsidRPr="00E67A8D" w:rsidRDefault="00E67A8D" w:rsidP="00AE51C5">
            <w:pPr>
              <w:contextualSpacing/>
              <w:jc w:val="both"/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</w:pPr>
            <w:r w:rsidRPr="00AF06B8">
              <w:rPr>
                <w:rFonts w:ascii="Calibri" w:hAnsi="Calibri"/>
                <w:bCs/>
                <w:color w:val="000000"/>
                <w:sz w:val="16"/>
                <w:szCs w:val="16"/>
                <w:lang w:val="uk-UA"/>
              </w:rPr>
              <w:t xml:space="preserve">Прізвище, ім'я та по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  <w:lang w:val="uk-UA"/>
              </w:rPr>
              <w:t>батькові/Найменування акціонера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iCs/>
                <w:color w:val="000000"/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rPr>
          <w:trHeight w:val="333"/>
        </w:trPr>
        <w:tc>
          <w:tcPr>
            <w:tcW w:w="5954" w:type="dxa"/>
            <w:vAlign w:val="center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rPr>
          <w:trHeight w:val="892"/>
        </w:trPr>
        <w:tc>
          <w:tcPr>
            <w:tcW w:w="5954" w:type="dxa"/>
            <w:vAlign w:val="center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Реєстраційний номер облікової картки платника податків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 xml:space="preserve">(для акціонера –  фізичної особи (за наявності)) 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або ідентифікаційний код юридичної особи (Код за ЄДРПОУ) – акціонера 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(для юридичних осіб зареєстрованих в Україні)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2127C">
              <w:rPr>
                <w:rFonts w:ascii="Calibri" w:hAnsi="Calibri"/>
                <w:i/>
                <w:sz w:val="14"/>
                <w:szCs w:val="14"/>
                <w:lang w:val="uk-UA"/>
              </w:rPr>
              <w:t>(для юридичних осіб зареєстрованих поза територією України)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 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lang w:val="uk-UA"/>
              </w:rPr>
            </w:pPr>
          </w:p>
        </w:tc>
      </w:tr>
    </w:tbl>
    <w:p w:rsidR="00E67A8D" w:rsidRPr="00AF06B8" w:rsidRDefault="00E67A8D" w:rsidP="00E67A8D">
      <w:pPr>
        <w:rPr>
          <w:rFonts w:ascii="Calibri" w:hAnsi="Calibri"/>
          <w:sz w:val="6"/>
          <w:szCs w:val="6"/>
          <w:lang w:val="en-U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4536"/>
      </w:tblGrid>
      <w:tr w:rsidR="00E67A8D" w:rsidRPr="00AF06B8" w:rsidTr="00AE51C5">
        <w:trPr>
          <w:trHeight w:val="60"/>
        </w:trPr>
        <w:tc>
          <w:tcPr>
            <w:tcW w:w="10456" w:type="dxa"/>
            <w:gridSpan w:val="2"/>
            <w:shd w:val="clear" w:color="auto" w:fill="D9D9D9"/>
            <w:vAlign w:val="center"/>
          </w:tcPr>
          <w:p w:rsidR="00E67A8D" w:rsidRPr="00AF06B8" w:rsidRDefault="00E67A8D" w:rsidP="00AE51C5">
            <w:pPr>
              <w:contextualSpacing/>
              <w:rPr>
                <w:rFonts w:ascii="Calibri" w:hAnsi="Calibri"/>
                <w:b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b/>
                <w:sz w:val="16"/>
                <w:szCs w:val="16"/>
                <w:lang w:val="uk-UA"/>
              </w:rPr>
              <w:t>Реквізити представника акціонера (за наявності):</w:t>
            </w:r>
          </w:p>
        </w:tc>
      </w:tr>
      <w:tr w:rsidR="00E67A8D" w:rsidRPr="00AF06B8" w:rsidTr="00AE51C5">
        <w:trPr>
          <w:trHeight w:val="505"/>
        </w:trPr>
        <w:tc>
          <w:tcPr>
            <w:tcW w:w="5920" w:type="dxa"/>
            <w:vAlign w:val="center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i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>Прізвище, ім'я та по батькові</w:t>
            </w:r>
            <w:r w:rsidRPr="00AF06B8">
              <w:rPr>
                <w:rFonts w:ascii="Calibri" w:hAnsi="Calibri"/>
                <w:bCs/>
                <w:color w:val="000000"/>
                <w:sz w:val="16"/>
                <w:szCs w:val="16"/>
                <w:lang w:val="uk-UA"/>
              </w:rPr>
              <w:t>/ Найменування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 представника акціонера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(а також прізвище, ім'я та по батькові фізичної особи – представника юридичної особи – представника акціонера (за наявності))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rPr>
          <w:trHeight w:val="287"/>
        </w:trPr>
        <w:tc>
          <w:tcPr>
            <w:tcW w:w="5920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(для фізичної особи)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rPr>
          <w:trHeight w:val="934"/>
        </w:trPr>
        <w:tc>
          <w:tcPr>
            <w:tcW w:w="5920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Реєстраційний номер облікової картки платника податків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AF06B8">
              <w:rPr>
                <w:rFonts w:ascii="Calibri" w:hAnsi="Calibri"/>
                <w:i/>
                <w:sz w:val="16"/>
                <w:szCs w:val="16"/>
                <w:lang w:val="uk-UA"/>
              </w:rPr>
              <w:t>(для юридичних осіб зареєстрованих в Україні)</w:t>
            </w:r>
            <w:r w:rsidRPr="00AF06B8">
              <w:rPr>
                <w:rFonts w:ascii="Calibri" w:hAnsi="Calibri"/>
                <w:sz w:val="16"/>
                <w:szCs w:val="16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72127C">
              <w:rPr>
                <w:rFonts w:ascii="Calibri" w:hAnsi="Calibri"/>
                <w:i/>
                <w:sz w:val="14"/>
                <w:szCs w:val="14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highlight w:val="yellow"/>
                <w:lang w:val="uk-UA"/>
              </w:rPr>
            </w:pPr>
          </w:p>
        </w:tc>
      </w:tr>
      <w:tr w:rsidR="00E67A8D" w:rsidRPr="00AF06B8" w:rsidTr="00AE51C5">
        <w:trPr>
          <w:trHeight w:val="206"/>
        </w:trPr>
        <w:tc>
          <w:tcPr>
            <w:tcW w:w="5920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sz w:val="14"/>
                <w:szCs w:val="14"/>
                <w:lang w:val="uk-UA"/>
              </w:rPr>
              <w:t xml:space="preserve">Документ на підставі якого діє представник акціонера </w:t>
            </w:r>
            <w:r w:rsidRPr="00AF06B8">
              <w:rPr>
                <w:rFonts w:ascii="Calibri" w:hAnsi="Calibri"/>
                <w:i/>
                <w:sz w:val="14"/>
                <w:szCs w:val="14"/>
                <w:lang w:val="uk-UA"/>
              </w:rPr>
              <w:t>(дата видачі, строк дії та номер)</w:t>
            </w:r>
          </w:p>
        </w:tc>
        <w:tc>
          <w:tcPr>
            <w:tcW w:w="4536" w:type="dxa"/>
          </w:tcPr>
          <w:p w:rsidR="00E67A8D" w:rsidRPr="00AF06B8" w:rsidRDefault="00E67A8D" w:rsidP="00AE51C5">
            <w:pPr>
              <w:contextualSpacing/>
              <w:jc w:val="both"/>
              <w:rPr>
                <w:rFonts w:ascii="Calibri" w:hAnsi="Calibri"/>
                <w:bCs/>
                <w:sz w:val="14"/>
                <w:szCs w:val="14"/>
                <w:lang w:val="uk-UA"/>
              </w:rPr>
            </w:pPr>
          </w:p>
        </w:tc>
      </w:tr>
    </w:tbl>
    <w:p w:rsidR="00E67A8D" w:rsidRPr="00AF06B8" w:rsidRDefault="00E67A8D" w:rsidP="00E67A8D">
      <w:pPr>
        <w:rPr>
          <w:rFonts w:ascii="Calibri" w:hAnsi="Calibri"/>
          <w:sz w:val="8"/>
          <w:szCs w:val="8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639"/>
      </w:tblGrid>
      <w:tr w:rsidR="00E67A8D" w:rsidRPr="00AF06B8" w:rsidTr="00AE51C5">
        <w:trPr>
          <w:trHeight w:val="227"/>
        </w:trPr>
        <w:tc>
          <w:tcPr>
            <w:tcW w:w="1046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67A8D" w:rsidRPr="00AF06B8" w:rsidRDefault="00E67A8D" w:rsidP="00AE51C5">
            <w:pPr>
              <w:rPr>
                <w:rFonts w:ascii="Calibri" w:hAnsi="Calibri"/>
                <w:sz w:val="16"/>
                <w:szCs w:val="16"/>
              </w:rPr>
            </w:pPr>
            <w:r w:rsidRPr="00AF06B8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uk-UA"/>
              </w:rPr>
              <w:t>Кількість голосів, що належать акціонеру:</w:t>
            </w:r>
          </w:p>
        </w:tc>
      </w:tr>
      <w:tr w:rsidR="00E67A8D" w:rsidRPr="00AF06B8" w:rsidTr="00AE51C5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color w:val="000000"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shd w:val="clear" w:color="auto" w:fill="FFFF00"/>
                <w:lang w:val="uk-UA"/>
              </w:rPr>
            </w:pP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Cs/>
                <w:sz w:val="16"/>
                <w:szCs w:val="16"/>
                <w:lang w:val="uk-UA"/>
              </w:rPr>
            </w:pPr>
          </w:p>
        </w:tc>
      </w:tr>
      <w:tr w:rsidR="00E67A8D" w:rsidRPr="00AF06B8" w:rsidTr="00AE51C5">
        <w:trPr>
          <w:trHeight w:val="115"/>
        </w:trPr>
        <w:tc>
          <w:tcPr>
            <w:tcW w:w="28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snapToGrid w:val="0"/>
              <w:jc w:val="both"/>
              <w:rPr>
                <w:rFonts w:ascii="Calibri" w:hAnsi="Calibri"/>
                <w:b/>
                <w:bCs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(кількість голосів числом)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7A8D" w:rsidRPr="00AF06B8" w:rsidRDefault="00E67A8D" w:rsidP="00AE51C5">
            <w:pPr>
              <w:jc w:val="center"/>
              <w:rPr>
                <w:rFonts w:ascii="Calibri" w:hAnsi="Calibri"/>
                <w:sz w:val="14"/>
                <w:szCs w:val="14"/>
              </w:rPr>
            </w:pPr>
            <w:r w:rsidRPr="00AF06B8">
              <w:rPr>
                <w:rFonts w:ascii="Calibri" w:hAnsi="Calibri"/>
                <w:bCs/>
                <w:i/>
                <w:sz w:val="14"/>
                <w:szCs w:val="14"/>
              </w:rPr>
              <w:t>(</w:t>
            </w:r>
            <w:r w:rsidRPr="00AF06B8">
              <w:rPr>
                <w:rFonts w:ascii="Calibri" w:hAnsi="Calibri"/>
                <w:bCs/>
                <w:i/>
                <w:sz w:val="14"/>
                <w:szCs w:val="14"/>
                <w:lang w:val="uk-UA"/>
              </w:rPr>
              <w:t>кількість голосів прописом)</w:t>
            </w:r>
          </w:p>
        </w:tc>
      </w:tr>
    </w:tbl>
    <w:p w:rsidR="00E67A8D" w:rsidRPr="00AF06B8" w:rsidRDefault="00E67A8D" w:rsidP="00E67A8D">
      <w:pPr>
        <w:rPr>
          <w:rFonts w:ascii="Calibri" w:hAnsi="Calibri"/>
          <w:sz w:val="8"/>
          <w:szCs w:val="8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0466"/>
      </w:tblGrid>
      <w:tr w:rsidR="00E67A8D" w:rsidRPr="00AF06B8" w:rsidTr="00AE51C5">
        <w:trPr>
          <w:trHeight w:val="151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E67A8D" w:rsidRPr="00AF06B8" w:rsidRDefault="00E67A8D" w:rsidP="00AE51C5">
            <w:pPr>
              <w:rPr>
                <w:rFonts w:ascii="Calibri" w:hAnsi="Calibri"/>
                <w:sz w:val="16"/>
                <w:szCs w:val="16"/>
              </w:rPr>
            </w:pPr>
            <w:r w:rsidRPr="00AF06B8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val="uk-UA"/>
              </w:rPr>
              <w:t>Голосування з питань порядку денного:</w:t>
            </w:r>
          </w:p>
        </w:tc>
      </w:tr>
    </w:tbl>
    <w:p w:rsidR="00E67A8D" w:rsidRPr="00AF06B8" w:rsidRDefault="00E67A8D" w:rsidP="00E67A8D">
      <w:pPr>
        <w:rPr>
          <w:rFonts w:ascii="Calibri" w:hAnsi="Calibri"/>
          <w:sz w:val="6"/>
          <w:szCs w:val="6"/>
          <w:lang w:val="en-US"/>
        </w:rPr>
      </w:pPr>
    </w:p>
    <w:tbl>
      <w:tblPr>
        <w:tblW w:w="10466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7347"/>
      </w:tblGrid>
      <w:tr w:rsidR="00E67A8D" w:rsidRPr="00AF06B8" w:rsidTr="00AE51C5">
        <w:trPr>
          <w:trHeight w:val="36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AF06B8" w:rsidRDefault="00E67A8D" w:rsidP="00AE51C5">
            <w:pPr>
              <w:rPr>
                <w:rFonts w:ascii="Calibri" w:hAnsi="Calibri"/>
                <w:i/>
                <w:sz w:val="16"/>
                <w:szCs w:val="16"/>
                <w:lang w:val="uk-UA"/>
              </w:rPr>
            </w:pPr>
            <w:r w:rsidRPr="00AF06B8"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>Питання порядку денного № </w:t>
            </w:r>
            <w:r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>8</w:t>
            </w:r>
            <w:r w:rsidRPr="00AF06B8"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 xml:space="preserve"> винесене на голосування: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7A8D" w:rsidRPr="007B23F5" w:rsidRDefault="00E67A8D" w:rsidP="00AE51C5">
            <w:pPr>
              <w:suppressAutoHyphens w:val="0"/>
              <w:autoSpaceDE w:val="0"/>
              <w:jc w:val="both"/>
              <w:rPr>
                <w:rFonts w:ascii="Calibri" w:hAnsi="Calibri" w:cs="Arial"/>
                <w:bCs/>
                <w:sz w:val="16"/>
                <w:szCs w:val="16"/>
              </w:rPr>
            </w:pPr>
            <w:r w:rsidRPr="007B23F5">
              <w:rPr>
                <w:rFonts w:ascii="Calibri" w:hAnsi="Calibri" w:cs="Arial"/>
                <w:bCs/>
                <w:sz w:val="16"/>
                <w:szCs w:val="16"/>
              </w:rPr>
              <w:t xml:space="preserve">Про попереднє надання згоди на вчинення 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 xml:space="preserve">«Облшляхрембуд» </w:t>
            </w:r>
            <w:r w:rsidRPr="007B23F5">
              <w:rPr>
                <w:rFonts w:ascii="Calibri" w:hAnsi="Calibri" w:cs="Arial"/>
                <w:bCs/>
                <w:sz w:val="16"/>
                <w:szCs w:val="16"/>
              </w:rPr>
              <w:t>значних правочинів.</w:t>
            </w:r>
          </w:p>
        </w:tc>
      </w:tr>
      <w:tr w:rsidR="00E67A8D" w:rsidRPr="00AF06B8" w:rsidTr="00AE51C5">
        <w:trPr>
          <w:trHeight w:val="56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AF06B8"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 xml:space="preserve">Проект рішення  з питання порядку денного № </w:t>
            </w:r>
            <w:r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>8</w:t>
            </w:r>
            <w:r w:rsidRPr="00AF06B8">
              <w:rPr>
                <w:rFonts w:ascii="Calibri" w:hAnsi="Calibri"/>
                <w:bCs/>
                <w:iCs/>
                <w:color w:val="000000"/>
                <w:sz w:val="16"/>
                <w:szCs w:val="16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67A8D" w:rsidRPr="007B23F5" w:rsidRDefault="00E67A8D" w:rsidP="00AE51C5">
            <w:pPr>
              <w:rPr>
                <w:rFonts w:ascii="Calibri" w:hAnsi="Calibri" w:cs="Arial"/>
                <w:sz w:val="16"/>
                <w:szCs w:val="16"/>
              </w:rPr>
            </w:pP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8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.1. Надати згоду на вчинення значних правочинів, які </w:t>
            </w:r>
            <w:r w:rsidRPr="007B23F5">
              <w:rPr>
                <w:rFonts w:ascii="Calibri" w:hAnsi="Calibri" w:cs="Arial"/>
                <w:bCs/>
                <w:sz w:val="16"/>
                <w:szCs w:val="16"/>
              </w:rPr>
              <w:t xml:space="preserve">можуть вчинятися  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bCs/>
                <w:sz w:val="16"/>
                <w:szCs w:val="16"/>
              </w:rPr>
              <w:t xml:space="preserve"> у ході  поточної господарської діяльності</w:t>
            </w:r>
            <w:r w:rsidRPr="007B23F5">
              <w:rPr>
                <w:rFonts w:ascii="Calibri" w:hAnsi="Calibri" w:cs="Arial"/>
                <w:sz w:val="16"/>
                <w:szCs w:val="16"/>
              </w:rPr>
              <w:t>:</w:t>
            </w:r>
          </w:p>
          <w:p w:rsidR="00E67A8D" w:rsidRPr="007B23F5" w:rsidRDefault="00E67A8D" w:rsidP="00AE51C5">
            <w:pPr>
              <w:rPr>
                <w:rFonts w:ascii="Calibri" w:hAnsi="Calibri" w:cs="Arial"/>
                <w:sz w:val="16"/>
                <w:szCs w:val="16"/>
              </w:rPr>
            </w:pPr>
            <w:r w:rsidRPr="007B23F5">
              <w:rPr>
                <w:rFonts w:ascii="Calibri" w:hAnsi="Calibri" w:cs="Arial"/>
                <w:sz w:val="16"/>
                <w:szCs w:val="16"/>
              </w:rPr>
              <w:t xml:space="preserve">- кредитні договори, за якими гранична сукупна вартість визначена у розмірі не більше 10 000 000,00 грн. (десяти мільйонів грн. 00 коп.) за кожним укладеним правочином окремо, що можуть бути укладені 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 xml:space="preserve">«Облшляхрембуд» </w:t>
            </w:r>
            <w:r w:rsidRPr="007B23F5">
              <w:rPr>
                <w:rFonts w:ascii="Calibri" w:hAnsi="Calibri" w:cs="Arial"/>
                <w:sz w:val="16"/>
                <w:szCs w:val="16"/>
              </w:rPr>
              <w:t>протягом року із дня прийняття відповідного рішення;</w:t>
            </w:r>
          </w:p>
          <w:p w:rsidR="00E67A8D" w:rsidRPr="007B23F5" w:rsidRDefault="00E67A8D" w:rsidP="00AE51C5">
            <w:pPr>
              <w:rPr>
                <w:rFonts w:ascii="Calibri" w:hAnsi="Calibri" w:cs="Arial"/>
                <w:sz w:val="16"/>
                <w:szCs w:val="16"/>
              </w:rPr>
            </w:pPr>
            <w:r w:rsidRPr="007B23F5">
              <w:rPr>
                <w:rFonts w:ascii="Calibri" w:hAnsi="Calibri" w:cs="Arial"/>
                <w:sz w:val="16"/>
                <w:szCs w:val="16"/>
              </w:rPr>
              <w:t xml:space="preserve">- договори, що забезпечують виконання зобов’язань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за кредитними договорами (договори застави, іпотеки), за якими гранична сукупна вартість визначена у розмірі не більше 150 000 000,00 грн. (сто п’ятдесят мільйонів грн. 00 коп.) за кожним укладеним правочином окремо, що можуть бути укладені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протягом року із дня прийняття відповідного рішення;</w:t>
            </w:r>
          </w:p>
          <w:p w:rsidR="00E67A8D" w:rsidRPr="007B23F5" w:rsidRDefault="00E67A8D" w:rsidP="00AE51C5">
            <w:pPr>
              <w:rPr>
                <w:rFonts w:ascii="Calibri" w:hAnsi="Calibri" w:cs="Arial"/>
                <w:sz w:val="16"/>
                <w:szCs w:val="16"/>
              </w:rPr>
            </w:pPr>
            <w:r w:rsidRPr="007B23F5">
              <w:rPr>
                <w:rFonts w:ascii="Calibri" w:hAnsi="Calibri" w:cs="Arial"/>
                <w:sz w:val="16"/>
                <w:szCs w:val="16"/>
              </w:rPr>
              <w:t xml:space="preserve">- договори іпотеки, застави, поруки, за якими гранична сукупна вартість визначена у розмірі не більше  150 000 000,00 грн. (сто п’ятдесят мільйонів грн. 00 коп.) за кожним укладеним правочином окремо, що забезпечують виконання зобов’язань будь-яких третіх осіб по кредитних договорах, за якими гранична сукупна вартість визначена у розмірі не більше 70 000 000,00 грн. (сімдесят мільйонів грн. 00 коп.), що можуть бути укладені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протягом року із дня прийняття відповідного рішення;</w:t>
            </w:r>
          </w:p>
          <w:p w:rsidR="00E67A8D" w:rsidRPr="007B23F5" w:rsidRDefault="00E67A8D" w:rsidP="00AE51C5">
            <w:pPr>
              <w:rPr>
                <w:rFonts w:ascii="Calibri" w:hAnsi="Calibri" w:cs="Arial"/>
                <w:sz w:val="16"/>
                <w:szCs w:val="16"/>
              </w:rPr>
            </w:pPr>
            <w:r w:rsidRPr="007B23F5">
              <w:rPr>
                <w:rFonts w:ascii="Calibri" w:hAnsi="Calibri" w:cs="Arial"/>
                <w:sz w:val="16"/>
                <w:szCs w:val="16"/>
              </w:rPr>
              <w:t>- інші договори , за якими гранична сукупна вартість визначена у розмірі не більше 10 000 000,00 грн. (десяти мільйонів грн. 00 коп.)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 xml:space="preserve"> кожний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, що можуть бути укладені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протягом року із дня прийняття відповідного рішення.</w:t>
            </w:r>
          </w:p>
          <w:p w:rsidR="00E67A8D" w:rsidRPr="00E67A8D" w:rsidRDefault="00E67A8D" w:rsidP="00AE51C5">
            <w:pPr>
              <w:rPr>
                <w:rFonts w:ascii="Calibri" w:hAnsi="Calibri" w:cs="Arial"/>
                <w:sz w:val="16"/>
                <w:szCs w:val="16"/>
                <w:lang w:val="en-US"/>
              </w:rPr>
            </w:pPr>
            <w:r w:rsidRPr="007B23F5">
              <w:rPr>
                <w:rFonts w:ascii="Calibri" w:hAnsi="Calibri" w:cs="Arial"/>
                <w:bCs/>
                <w:sz w:val="16"/>
                <w:szCs w:val="16"/>
                <w:lang w:val="uk-UA"/>
              </w:rPr>
              <w:t>8</w:t>
            </w:r>
            <w:r w:rsidRPr="007B23F5">
              <w:rPr>
                <w:rFonts w:ascii="Calibri" w:hAnsi="Calibri" w:cs="Arial"/>
                <w:bCs/>
                <w:sz w:val="16"/>
                <w:szCs w:val="16"/>
              </w:rPr>
              <w:t>.2. Надати повноваження на підписання кредитних договорів</w:t>
            </w:r>
            <w:r w:rsidRPr="007B23F5">
              <w:rPr>
                <w:rFonts w:ascii="Calibri" w:hAnsi="Calibri" w:cs="Arial"/>
                <w:bCs/>
                <w:sz w:val="16"/>
                <w:szCs w:val="16"/>
                <w:lang w:val="uk-UA"/>
              </w:rPr>
              <w:t>,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договор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ів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іпотеки, застави, поруки</w:t>
            </w:r>
            <w:r w:rsidRPr="007B23F5">
              <w:rPr>
                <w:rFonts w:ascii="Calibri" w:hAnsi="Calibri" w:cs="Arial"/>
                <w:bCs/>
                <w:sz w:val="16"/>
                <w:szCs w:val="16"/>
              </w:rPr>
              <w:t xml:space="preserve"> (в т.ч. додаткових угод/договорів про внесення змін до них, а також всіх необхідних для цього документів) </w:t>
            </w:r>
            <w:r w:rsidRPr="007B23F5">
              <w:rPr>
                <w:rFonts w:ascii="Calibri" w:hAnsi="Calibri" w:cs="Arial"/>
                <w:bCs/>
                <w:sz w:val="16"/>
                <w:szCs w:val="16"/>
                <w:lang w:val="uk-UA"/>
              </w:rPr>
              <w:t>Директору</w:t>
            </w:r>
            <w:r w:rsidRPr="007B23F5">
              <w:rPr>
                <w:rFonts w:ascii="Calibri" w:hAnsi="Calibri" w:cs="Arial"/>
                <w:sz w:val="16"/>
                <w:szCs w:val="16"/>
              </w:rPr>
              <w:t xml:space="preserve"> ПрАТ </w:t>
            </w:r>
            <w:r w:rsidRPr="007B23F5">
              <w:rPr>
                <w:rFonts w:ascii="Calibri" w:hAnsi="Calibri" w:cs="Arial"/>
                <w:sz w:val="16"/>
                <w:szCs w:val="16"/>
                <w:lang w:val="uk-UA"/>
              </w:rPr>
              <w:t>«Облшляхрембуд»</w:t>
            </w:r>
            <w:r w:rsidRPr="007B23F5">
              <w:rPr>
                <w:rFonts w:ascii="Calibri" w:hAnsi="Calibri" w:cs="Arial"/>
                <w:sz w:val="16"/>
                <w:szCs w:val="16"/>
              </w:rPr>
              <w:t>.</w:t>
            </w:r>
          </w:p>
        </w:tc>
      </w:tr>
      <w:tr w:rsidR="00E67A8D" w:rsidRPr="00AF06B8" w:rsidTr="00AE51C5">
        <w:trPr>
          <w:trHeight w:val="39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7A8D" w:rsidRPr="00AF06B8" w:rsidRDefault="00E67A8D" w:rsidP="00AE51C5">
            <w:pPr>
              <w:shd w:val="clear" w:color="auto" w:fill="FFFFFF"/>
              <w:spacing w:after="29" w:line="235" w:lineRule="exact"/>
              <w:ind w:left="24"/>
              <w:rPr>
                <w:rFonts w:ascii="Calibri" w:hAnsi="Calibri"/>
                <w:b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sz w:val="14"/>
                <w:szCs w:val="14"/>
                <w:lang w:val="uk-UA"/>
              </w:rPr>
              <w:t>Варіанти для голосування по проекту рішення щодо питання порядку денного №</w:t>
            </w:r>
            <w:r w:rsidRPr="00AF06B8">
              <w:rPr>
                <w:rFonts w:ascii="Calibri" w:hAnsi="Calibri"/>
                <w:b/>
                <w:sz w:val="14"/>
                <w:szCs w:val="14"/>
                <w:lang w:val="en-US"/>
              </w:rPr>
              <w:t xml:space="preserve"> 7</w:t>
            </w:r>
            <w:r w:rsidRPr="00AF06B8">
              <w:rPr>
                <w:rFonts w:ascii="Calibri" w:hAnsi="Calibri"/>
                <w:b/>
                <w:sz w:val="14"/>
                <w:szCs w:val="14"/>
                <w:lang w:val="uk-UA"/>
              </w:rPr>
              <w:t>:</w:t>
            </w:r>
          </w:p>
        </w:tc>
        <w:tc>
          <w:tcPr>
            <w:tcW w:w="73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A8D" w:rsidRPr="00AF06B8" w:rsidRDefault="00E67A8D" w:rsidP="00AE51C5">
            <w:pPr>
              <w:snapToGrid w:val="0"/>
              <w:rPr>
                <w:rFonts w:ascii="Calibri" w:hAnsi="Calibri"/>
                <w:color w:val="000000"/>
                <w:sz w:val="14"/>
                <w:szCs w:val="14"/>
                <w:lang w:val="uk-UA"/>
              </w:rPr>
            </w:pPr>
          </w:p>
          <w:p w:rsidR="00E67A8D" w:rsidRPr="00AF06B8" w:rsidRDefault="00E67A8D" w:rsidP="00AE51C5">
            <w:pPr>
              <w:rPr>
                <w:rFonts w:ascii="Calibri" w:hAnsi="Calibri"/>
                <w:color w:val="000000"/>
                <w:sz w:val="14"/>
                <w:szCs w:val="14"/>
                <w:lang w:val="uk-UA"/>
              </w:rPr>
            </w:pPr>
            <w:r>
              <w:rPr>
                <w:noProof/>
                <w:sz w:val="14"/>
                <w:szCs w:val="14"/>
                <w:lang w:eastAsia="ru-RU"/>
              </w:rPr>
              <mc:AlternateContent>
                <mc:Choice Requires="wps">
                  <w:drawing>
                    <wp:anchor distT="0" distB="0" distL="0" distR="114300" simplePos="0" relativeHeight="251673600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0" b="0"/>
                      <wp:wrapSquare wrapText="bothSides"/>
                      <wp:docPr id="8" name="Пол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E67A8D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Default="00E67A8D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Pr="00BF7B66" w:rsidRDefault="00E67A8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«ЗА»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Pr="00BF7B66" w:rsidRDefault="00E67A8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Pr="00BF7B66" w:rsidRDefault="00E67A8D" w:rsidP="00730DAE">
                                        <w:pPr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«ПРОТИ»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Pr="00BF7B66" w:rsidRDefault="00E67A8D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rFonts w:ascii="Calibri" w:hAnsi="Calibri"/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E67A8D" w:rsidRPr="00BF7B66" w:rsidRDefault="00E67A8D" w:rsidP="00730DAE">
                                        <w:pPr>
                                          <w:rPr>
                                            <w:rFonts w:ascii="Calibri" w:hAnsi="Calibri"/>
                                          </w:rPr>
                                        </w:pPr>
                                        <w:r w:rsidRPr="00BF7B66">
                                          <w:rPr>
                                            <w:rFonts w:ascii="Calibri" w:hAnsi="Calibri"/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«УТРИМАВСЯ»</w:t>
                                        </w:r>
                                      </w:p>
                                    </w:tc>
                                  </w:tr>
                                </w:tbl>
                                <w:p w:rsidR="00E67A8D" w:rsidRDefault="00E67A8D" w:rsidP="00E67A8D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8" o:spid="_x0000_s1033" type="#_x0000_t202" style="position:absolute;margin-left:0;margin-top:-7.45pt;width:285.65pt;height:17.05pt;z-index:251673600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E67A8D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Default="00E67A8D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Pr="00BF7B66" w:rsidRDefault="00E67A8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«ЗА»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Pr="00BF7B66" w:rsidRDefault="00E67A8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Pr="00BF7B66" w:rsidRDefault="00E67A8D" w:rsidP="00730DAE">
                                  <w:pPr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«ПРОТИ»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Pr="00BF7B66" w:rsidRDefault="00E67A8D">
                                  <w:pPr>
                                    <w:snapToGrid w:val="0"/>
                                    <w:jc w:val="center"/>
                                    <w:rPr>
                                      <w:rFonts w:ascii="Calibri" w:hAnsi="Calibri"/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E67A8D" w:rsidRPr="00BF7B66" w:rsidRDefault="00E67A8D" w:rsidP="00730DAE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 w:rsidRPr="00BF7B66">
                                    <w:rPr>
                                      <w:rFonts w:ascii="Calibri" w:hAnsi="Calibri"/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«УТРИМАВСЯ»</w:t>
                                  </w:r>
                                </w:p>
                              </w:tc>
                            </w:tr>
                          </w:tbl>
                          <w:p w:rsidR="00E67A8D" w:rsidRDefault="00E67A8D" w:rsidP="00E67A8D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E67A8D" w:rsidRDefault="00E67A8D" w:rsidP="00E67A8D">
      <w:pPr>
        <w:contextualSpacing/>
        <w:rPr>
          <w:sz w:val="6"/>
          <w:szCs w:val="20"/>
        </w:rPr>
      </w:pPr>
    </w:p>
    <w:p w:rsidR="00E67A8D" w:rsidRPr="00AF06B8" w:rsidRDefault="00E67A8D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</w:rPr>
      </w:pPr>
      <w:r w:rsidRPr="00AF06B8">
        <w:rPr>
          <w:b/>
          <w:i/>
          <w:sz w:val="14"/>
          <w:szCs w:val="14"/>
          <w:lang w:val="uk-UA"/>
        </w:rPr>
        <w:t xml:space="preserve">Біля необхідного варіанту </w:t>
      </w:r>
      <w:r w:rsidRPr="00AF06B8">
        <w:rPr>
          <w:b/>
          <w:i/>
          <w:sz w:val="14"/>
          <w:szCs w:val="14"/>
        </w:rPr>
        <w:t>голо</w:t>
      </w:r>
      <w:r w:rsidRPr="00AF06B8">
        <w:rPr>
          <w:b/>
          <w:i/>
          <w:sz w:val="14"/>
          <w:szCs w:val="14"/>
          <w:lang w:val="uk-UA"/>
        </w:rPr>
        <w:t xml:space="preserve">сування потрібно зробити позначку у вигляді знаку </w:t>
      </w:r>
      <w:r w:rsidRPr="00AF06B8">
        <w:rPr>
          <w:b/>
          <w:i/>
          <w:sz w:val="14"/>
          <w:szCs w:val="14"/>
          <w:lang w:val="en-US"/>
        </w:rPr>
        <w:t xml:space="preserve">«X». </w:t>
      </w:r>
      <w:r w:rsidRPr="00AF06B8">
        <w:rPr>
          <w:b/>
          <w:i/>
          <w:sz w:val="14"/>
          <w:szCs w:val="14"/>
          <w:lang w:val="uk-UA"/>
        </w:rPr>
        <w:t>При наявності більше</w:t>
      </w:r>
    </w:p>
    <w:p w:rsidR="00E67A8D" w:rsidRPr="00AF06B8" w:rsidRDefault="00E67A8D" w:rsidP="00E67A8D">
      <w:pPr>
        <w:shd w:val="clear" w:color="auto" w:fill="FFFFFF"/>
        <w:ind w:left="24"/>
        <w:contextualSpacing/>
        <w:jc w:val="center"/>
        <w:rPr>
          <w:b/>
          <w:i/>
          <w:sz w:val="14"/>
          <w:szCs w:val="14"/>
          <w:lang w:val="uk-UA"/>
        </w:rPr>
      </w:pPr>
      <w:r w:rsidRPr="00AF06B8">
        <w:rPr>
          <w:b/>
          <w:i/>
          <w:sz w:val="14"/>
          <w:szCs w:val="14"/>
          <w:lang w:val="uk-UA"/>
        </w:rPr>
        <w:t xml:space="preserve">ніж одна позначка </w:t>
      </w:r>
      <w:r w:rsidRPr="00AF06B8">
        <w:rPr>
          <w:b/>
          <w:i/>
          <w:sz w:val="14"/>
          <w:szCs w:val="14"/>
          <w:lang w:val="en-US"/>
        </w:rPr>
        <w:t xml:space="preserve">«X» </w:t>
      </w:r>
      <w:r w:rsidRPr="00AF06B8">
        <w:rPr>
          <w:b/>
          <w:i/>
          <w:sz w:val="14"/>
          <w:szCs w:val="14"/>
          <w:lang w:val="uk-UA"/>
        </w:rPr>
        <w:t xml:space="preserve">чи відсутності позначки </w:t>
      </w:r>
      <w:r w:rsidRPr="00AF06B8">
        <w:rPr>
          <w:b/>
          <w:i/>
          <w:sz w:val="14"/>
          <w:szCs w:val="14"/>
          <w:lang w:val="en-US"/>
        </w:rPr>
        <w:t xml:space="preserve">«X» </w:t>
      </w:r>
      <w:r w:rsidRPr="00AF06B8">
        <w:rPr>
          <w:b/>
          <w:i/>
          <w:sz w:val="14"/>
          <w:szCs w:val="14"/>
          <w:lang w:val="uk-UA"/>
        </w:rPr>
        <w:t>в результатах голосування, бюлетень вважається недійсним.</w:t>
      </w:r>
    </w:p>
    <w:p w:rsidR="00E67A8D" w:rsidRPr="00AF06B8" w:rsidRDefault="00E67A8D" w:rsidP="00E67A8D">
      <w:pPr>
        <w:rPr>
          <w:sz w:val="14"/>
          <w:szCs w:val="14"/>
          <w:lang w:val="en-US"/>
        </w:rPr>
      </w:pPr>
    </w:p>
    <w:tbl>
      <w:tblPr>
        <w:tblW w:w="10137" w:type="dxa"/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983"/>
        <w:gridCol w:w="226"/>
      </w:tblGrid>
      <w:tr w:rsidR="00E67A8D" w:rsidRPr="00AF06B8" w:rsidTr="00AE51C5">
        <w:trPr>
          <w:gridAfter w:val="1"/>
          <w:wAfter w:w="226" w:type="dxa"/>
          <w:trHeight w:val="1547"/>
        </w:trPr>
        <w:tc>
          <w:tcPr>
            <w:tcW w:w="9911" w:type="dxa"/>
            <w:gridSpan w:val="3"/>
            <w:shd w:val="clear" w:color="auto" w:fill="auto"/>
          </w:tcPr>
          <w:p w:rsidR="00E67A8D" w:rsidRPr="00AF06B8" w:rsidRDefault="00E67A8D" w:rsidP="00AE51C5">
            <w:pPr>
              <w:widowControl w:val="0"/>
              <w:autoSpaceDE w:val="0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bCs/>
                <w:i/>
                <w:color w:val="000000"/>
                <w:sz w:val="14"/>
                <w:szCs w:val="14"/>
                <w:lang w:val="uk-UA"/>
              </w:rPr>
              <w:t xml:space="preserve">Увага! 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За відсутності таких реквізитів і підпису (-ів) бюлетень вважається недійсним і не враховується під час підрахунку голосів.</w:t>
            </w:r>
          </w:p>
          <w:p w:rsidR="00E67A8D" w:rsidRPr="00AF06B8" w:rsidRDefault="00E67A8D" w:rsidP="00AE51C5">
            <w:pPr>
              <w:widowControl w:val="0"/>
              <w:autoSpaceDE w:val="0"/>
              <w:spacing w:before="91"/>
              <w:ind w:firstLine="743"/>
              <w:jc w:val="both"/>
              <w:rPr>
                <w:sz w:val="14"/>
                <w:szCs w:val="14"/>
              </w:rPr>
            </w:pPr>
            <w:r w:rsidRPr="00AF06B8">
              <w:rPr>
                <w:rFonts w:ascii="Calibri" w:hAnsi="Calibri"/>
                <w:bCs/>
                <w:i/>
                <w:color w:val="000000"/>
                <w:sz w:val="14"/>
                <w:szCs w:val="14"/>
                <w:lang w:val="uk-UA"/>
              </w:rPr>
              <w:t>Бюлетень може бути заповнений машинодруком.</w:t>
            </w:r>
            <w:r w:rsidRPr="00AF06B8">
              <w:rPr>
                <w:bCs/>
                <w:i/>
                <w:color w:val="000000"/>
                <w:sz w:val="14"/>
                <w:szCs w:val="14"/>
                <w:lang w:val="uk-UA"/>
              </w:rPr>
              <w:t xml:space="preserve"> </w:t>
            </w:r>
          </w:p>
        </w:tc>
      </w:tr>
      <w:tr w:rsidR="00E67A8D" w:rsidRPr="00AF06B8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bottom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en-US"/>
              </w:rPr>
            </w:pPr>
          </w:p>
        </w:tc>
        <w:tc>
          <w:tcPr>
            <w:tcW w:w="425" w:type="dxa"/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uk-UA"/>
              </w:rPr>
            </w:pPr>
          </w:p>
        </w:tc>
        <w:tc>
          <w:tcPr>
            <w:tcW w:w="52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rPr>
                <w:sz w:val="14"/>
                <w:szCs w:val="14"/>
                <w:lang w:val="uk-UA"/>
              </w:rPr>
            </w:pPr>
          </w:p>
        </w:tc>
      </w:tr>
      <w:tr w:rsidR="00E67A8D" w:rsidRPr="00AF06B8" w:rsidTr="00AE51C5">
        <w:tblPrEx>
          <w:tblLook w:val="04A0" w:firstRow="1" w:lastRow="0" w:firstColumn="1" w:lastColumn="0" w:noHBand="0" w:noVBand="1"/>
        </w:tblPrEx>
        <w:tc>
          <w:tcPr>
            <w:tcW w:w="4503" w:type="dxa"/>
            <w:tcBorders>
              <w:top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jc w:val="center"/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  <w:t>Підпис акціонера (представника акціонера)</w:t>
            </w:r>
          </w:p>
        </w:tc>
        <w:tc>
          <w:tcPr>
            <w:tcW w:w="425" w:type="dxa"/>
            <w:shd w:val="clear" w:color="auto" w:fill="auto"/>
          </w:tcPr>
          <w:p w:rsidR="00E67A8D" w:rsidRPr="00AF06B8" w:rsidRDefault="00E67A8D" w:rsidP="00AE51C5">
            <w:pPr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</w:p>
        </w:tc>
        <w:tc>
          <w:tcPr>
            <w:tcW w:w="52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E67A8D" w:rsidRPr="00AF06B8" w:rsidRDefault="00E67A8D" w:rsidP="00AE51C5">
            <w:pPr>
              <w:jc w:val="center"/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</w:pPr>
            <w:r w:rsidRPr="00AF06B8">
              <w:rPr>
                <w:rFonts w:ascii="Calibri" w:hAnsi="Calibri"/>
                <w:b/>
                <w:i/>
                <w:sz w:val="14"/>
                <w:szCs w:val="14"/>
                <w:lang w:val="uk-UA"/>
              </w:rPr>
              <w:t>Прізвище, ім'я та по батькові акціонера (представника акціонера)</w:t>
            </w:r>
          </w:p>
        </w:tc>
      </w:tr>
    </w:tbl>
    <w:p w:rsidR="00E67A8D" w:rsidRDefault="00E67A8D" w:rsidP="00E67A8D">
      <w:pPr>
        <w:rPr>
          <w:sz w:val="16"/>
          <w:szCs w:val="16"/>
          <w:lang w:val="uk-UA"/>
        </w:rPr>
      </w:pPr>
    </w:p>
    <w:p w:rsidR="00AC440C" w:rsidRPr="00AE38DD" w:rsidRDefault="00E67A8D" w:rsidP="00AE38DD">
      <w:pPr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uk-UA"/>
        </w:rPr>
        <w:t>стор.</w:t>
      </w:r>
      <w:r>
        <w:rPr>
          <w:sz w:val="16"/>
          <w:szCs w:val="16"/>
          <w:lang w:val="en-US"/>
        </w:rPr>
        <w:t>1</w:t>
      </w:r>
      <w:bookmarkStart w:id="0" w:name="_GoBack"/>
      <w:bookmarkEnd w:id="0"/>
    </w:p>
    <w:sectPr w:rsidR="00AC440C" w:rsidRPr="00AE38DD" w:rsidSect="005C57C5">
      <w:pgSz w:w="11906" w:h="16838"/>
      <w:pgMar w:top="45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7C5"/>
    <w:rsid w:val="000B02C5"/>
    <w:rsid w:val="00220AEC"/>
    <w:rsid w:val="002D6E8E"/>
    <w:rsid w:val="00391B8E"/>
    <w:rsid w:val="0048163B"/>
    <w:rsid w:val="005C57C5"/>
    <w:rsid w:val="00730DAE"/>
    <w:rsid w:val="008445A7"/>
    <w:rsid w:val="00AC440C"/>
    <w:rsid w:val="00AE38DD"/>
    <w:rsid w:val="00D64BF1"/>
    <w:rsid w:val="00DB488A"/>
    <w:rsid w:val="00E67A8D"/>
    <w:rsid w:val="00F8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C57C5"/>
    <w:rPr>
      <w:rFonts w:eastAsia="Calibri"/>
    </w:rPr>
  </w:style>
  <w:style w:type="character" w:customStyle="1" w:styleId="a4">
    <w:name w:val="Нижний колонтитул Знак"/>
    <w:basedOn w:val="a0"/>
    <w:link w:val="a3"/>
    <w:rsid w:val="005C57C5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C57C5"/>
    <w:rPr>
      <w:rFonts w:eastAsia="Calibri"/>
    </w:rPr>
  </w:style>
  <w:style w:type="character" w:customStyle="1" w:styleId="a4">
    <w:name w:val="Нижний колонтитул Знак"/>
    <w:basedOn w:val="a0"/>
    <w:link w:val="a3"/>
    <w:rsid w:val="005C57C5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4509</Words>
  <Characters>25704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2022-12-09T06:59:00Z</dcterms:created>
  <dcterms:modified xsi:type="dcterms:W3CDTF">2022-12-12T11:27:00Z</dcterms:modified>
</cp:coreProperties>
</file>