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C75" w:rsidRPr="00383EAC" w:rsidRDefault="004B6C75" w:rsidP="004B6C75">
      <w:pPr>
        <w:spacing w:line="360" w:lineRule="auto"/>
        <w:jc w:val="both"/>
        <w:rPr>
          <w:rFonts w:ascii="PragmaticaCTT" w:hAnsi="PragmaticaCTT"/>
        </w:rPr>
      </w:pPr>
      <w:r w:rsidRPr="00383EAC">
        <w:rPr>
          <w:rFonts w:ascii="PragmaticaCTT" w:hAnsi="PragmaticaCTT"/>
        </w:rPr>
        <w:t>Приватне акціонерне товариство «Полтавське хлібоприймальне підприємство»</w:t>
      </w:r>
      <w:r>
        <w:rPr>
          <w:rFonts w:ascii="PragmaticaCTT" w:hAnsi="PragmaticaCTT"/>
        </w:rPr>
        <w:t>, відповідно до статті 35 Закону України «Про акціонерні товариства»,</w:t>
      </w:r>
      <w:r w:rsidRPr="00383EAC">
        <w:rPr>
          <w:rFonts w:ascii="PragmaticaCTT" w:hAnsi="PragmaticaCTT"/>
        </w:rPr>
        <w:t xml:space="preserve">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дату складення переліку </w:t>
      </w:r>
      <w:proofErr w:type="spellStart"/>
      <w:r w:rsidRPr="00383EAC">
        <w:rPr>
          <w:rFonts w:ascii="PragmaticaCTT" w:hAnsi="PragmaticaCTT"/>
        </w:rPr>
        <w:t>акціонерв</w:t>
      </w:r>
      <w:proofErr w:type="spellEnd"/>
      <w:r w:rsidRPr="00383EAC">
        <w:rPr>
          <w:rFonts w:ascii="PragmaticaCTT" w:hAnsi="PragmaticaCTT"/>
        </w:rPr>
        <w:t xml:space="preserve">, які мають право на участь у </w:t>
      </w:r>
      <w:r>
        <w:rPr>
          <w:rFonts w:ascii="PragmaticaCTT" w:hAnsi="PragmaticaCTT"/>
        </w:rPr>
        <w:t xml:space="preserve">річних </w:t>
      </w:r>
      <w:r w:rsidRPr="00383EAC">
        <w:rPr>
          <w:rFonts w:ascii="PragmaticaCTT" w:hAnsi="PragmaticaCTT"/>
        </w:rPr>
        <w:t>загальних зборах</w:t>
      </w:r>
      <w:r>
        <w:rPr>
          <w:rFonts w:ascii="PragmaticaCTT" w:hAnsi="PragmaticaCTT"/>
        </w:rPr>
        <w:t xml:space="preserve"> акціонерів, а саме: 18.03.2019 року, загальна кількість простих іменних акцій </w:t>
      </w:r>
      <w:proofErr w:type="spellStart"/>
      <w:r>
        <w:rPr>
          <w:rFonts w:ascii="PragmaticaCTT" w:hAnsi="PragmaticaCTT"/>
        </w:rPr>
        <w:t>ПРАТ</w:t>
      </w:r>
      <w:proofErr w:type="spellEnd"/>
      <w:r>
        <w:rPr>
          <w:rFonts w:ascii="PragmaticaCTT" w:hAnsi="PragmaticaCTT"/>
        </w:rPr>
        <w:t xml:space="preserve"> «Полтавське ХПП» складає: </w:t>
      </w:r>
      <w:bookmarkStart w:id="0" w:name="_GoBack"/>
      <w:r>
        <w:rPr>
          <w:rFonts w:ascii="PragmaticaCTT" w:hAnsi="PragmaticaCTT"/>
        </w:rPr>
        <w:t xml:space="preserve">4 202 648 штук, загальна кількість голосуючих акцій </w:t>
      </w:r>
      <w:proofErr w:type="spellStart"/>
      <w:r>
        <w:rPr>
          <w:rFonts w:ascii="PragmaticaCTT" w:hAnsi="PragmaticaCTT"/>
        </w:rPr>
        <w:t>ПРАТ</w:t>
      </w:r>
      <w:proofErr w:type="spellEnd"/>
      <w:r>
        <w:rPr>
          <w:rFonts w:ascii="PragmaticaCTT" w:hAnsi="PragmaticaCTT"/>
        </w:rPr>
        <w:t xml:space="preserve"> «Полтавське ХПП» складає: 3 963 891 </w:t>
      </w:r>
      <w:bookmarkEnd w:id="0"/>
      <w:r>
        <w:rPr>
          <w:rFonts w:ascii="PragmaticaCTT" w:hAnsi="PragmaticaCTT"/>
        </w:rPr>
        <w:t xml:space="preserve">штука. Інший тип акцій, окрім простих іменних, </w:t>
      </w:r>
      <w:proofErr w:type="spellStart"/>
      <w:r>
        <w:rPr>
          <w:rFonts w:ascii="PragmaticaCTT" w:hAnsi="PragmaticaCTT"/>
        </w:rPr>
        <w:t>ПРАТ</w:t>
      </w:r>
      <w:proofErr w:type="spellEnd"/>
      <w:r>
        <w:rPr>
          <w:rFonts w:ascii="PragmaticaCTT" w:hAnsi="PragmaticaCTT"/>
        </w:rPr>
        <w:t xml:space="preserve"> «Полтавське ХПП» не випускало і не розміщувало. </w:t>
      </w:r>
    </w:p>
    <w:p w:rsidR="00552596" w:rsidRDefault="00552596"/>
    <w:sectPr w:rsidR="00552596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altName w:val="Arial"/>
    <w:charset w:val="CC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B6C75"/>
    <w:rsid w:val="00025DB6"/>
    <w:rsid w:val="00440777"/>
    <w:rsid w:val="00460AB0"/>
    <w:rsid w:val="004B6C75"/>
    <w:rsid w:val="00552596"/>
    <w:rsid w:val="00651C00"/>
    <w:rsid w:val="007C1B94"/>
    <w:rsid w:val="00915717"/>
    <w:rsid w:val="00A0705B"/>
    <w:rsid w:val="00B375A6"/>
    <w:rsid w:val="00EE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Семіда Наталія</dc:creator>
  <cp:lastModifiedBy>PC</cp:lastModifiedBy>
  <cp:revision>2</cp:revision>
  <cp:lastPrinted>2019-03-19T18:19:00Z</cp:lastPrinted>
  <dcterms:created xsi:type="dcterms:W3CDTF">2019-03-19T18:20:00Z</dcterms:created>
  <dcterms:modified xsi:type="dcterms:W3CDTF">2019-03-19T18:20:00Z</dcterms:modified>
</cp:coreProperties>
</file>