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7128"/>
        <w:gridCol w:w="3060"/>
      </w:tblGrid>
      <w:tr w:rsidR="000F6755" w:rsidRPr="005B7B8E" w14:paraId="3257D7A2" w14:textId="77777777" w:rsidTr="00BB2330">
        <w:tc>
          <w:tcPr>
            <w:tcW w:w="10188" w:type="dxa"/>
            <w:gridSpan w:val="2"/>
            <w:tcBorders>
              <w:bottom w:val="dotted" w:sz="4" w:space="0" w:color="auto"/>
            </w:tcBorders>
          </w:tcPr>
          <w:p w14:paraId="19829186" w14:textId="77777777" w:rsidR="000F6755" w:rsidRPr="005B7B8E" w:rsidRDefault="000F6755" w:rsidP="00B670B5">
            <w:pPr>
              <w:jc w:val="center"/>
              <w:rPr>
                <w:b/>
                <w:bCs/>
                <w:sz w:val="28"/>
                <w:szCs w:val="28"/>
              </w:rPr>
            </w:pPr>
            <w:r w:rsidRPr="005B7B8E">
              <w:rPr>
                <w:b/>
                <w:bCs/>
                <w:sz w:val="40"/>
                <w:szCs w:val="40"/>
              </w:rPr>
              <w:t>Бюлетень</w:t>
            </w:r>
          </w:p>
          <w:p w14:paraId="411578DD" w14:textId="4534D5A5" w:rsidR="000F6755" w:rsidRPr="005B7B8E" w:rsidRDefault="000F6755" w:rsidP="00B670B5">
            <w:pPr>
              <w:jc w:val="center"/>
              <w:rPr>
                <w:bCs/>
                <w:sz w:val="28"/>
                <w:szCs w:val="28"/>
              </w:rPr>
            </w:pPr>
            <w:r w:rsidRPr="005B7B8E">
              <w:rPr>
                <w:bCs/>
                <w:sz w:val="28"/>
                <w:szCs w:val="28"/>
              </w:rPr>
              <w:t xml:space="preserve">для голосування (щодо інших питань порядку денного, крім обрання органів товариства) на </w:t>
            </w:r>
            <w:r w:rsidR="007D6C72">
              <w:rPr>
                <w:bCs/>
                <w:sz w:val="28"/>
                <w:szCs w:val="28"/>
              </w:rPr>
              <w:t>річних</w:t>
            </w:r>
            <w:r w:rsidRPr="005B7B8E">
              <w:rPr>
                <w:bCs/>
                <w:sz w:val="28"/>
                <w:szCs w:val="28"/>
              </w:rPr>
              <w:t xml:space="preserve"> дистанційних Загальних зборах акціонерів </w:t>
            </w:r>
          </w:p>
          <w:p w14:paraId="358AE2A6" w14:textId="77777777" w:rsidR="005F107B" w:rsidRDefault="000F6755" w:rsidP="0083618D">
            <w:pPr>
              <w:jc w:val="center"/>
              <w:rPr>
                <w:sz w:val="28"/>
                <w:szCs w:val="28"/>
              </w:rPr>
            </w:pPr>
            <w:r w:rsidRPr="005B7B8E">
              <w:rPr>
                <w:sz w:val="28"/>
                <w:szCs w:val="28"/>
              </w:rPr>
              <w:t xml:space="preserve">ПРИВАТНОГО АКЦІОНЕРНОГО ТОВАРИСТВА </w:t>
            </w:r>
          </w:p>
          <w:p w14:paraId="6B41FA6B" w14:textId="2C25CB14" w:rsidR="005F107B" w:rsidRDefault="000F6755" w:rsidP="0083618D">
            <w:pPr>
              <w:jc w:val="center"/>
              <w:rPr>
                <w:sz w:val="28"/>
                <w:szCs w:val="28"/>
              </w:rPr>
            </w:pPr>
            <w:r w:rsidRPr="005B7B8E">
              <w:rPr>
                <w:sz w:val="28"/>
                <w:szCs w:val="28"/>
              </w:rPr>
              <w:t>«</w:t>
            </w:r>
            <w:r w:rsidR="00A94AEE">
              <w:rPr>
                <w:sz w:val="28"/>
                <w:szCs w:val="28"/>
              </w:rPr>
              <w:t>КАШПЕРІВСЬКИЙ БУРЯКОРАДГОСП</w:t>
            </w:r>
            <w:r w:rsidRPr="005B7B8E">
              <w:rPr>
                <w:sz w:val="28"/>
                <w:szCs w:val="28"/>
              </w:rPr>
              <w:t xml:space="preserve">» </w:t>
            </w:r>
          </w:p>
          <w:p w14:paraId="6FCA9ACD" w14:textId="5D30D5E7" w:rsidR="000F6755" w:rsidRPr="005B7B8E" w:rsidRDefault="000F6755" w:rsidP="0083618D">
            <w:pPr>
              <w:jc w:val="center"/>
              <w:rPr>
                <w:sz w:val="28"/>
                <w:szCs w:val="28"/>
              </w:rPr>
            </w:pPr>
            <w:r w:rsidRPr="005B7B8E">
              <w:rPr>
                <w:sz w:val="28"/>
                <w:szCs w:val="28"/>
              </w:rPr>
              <w:t xml:space="preserve">(ідентифікаційний код юридичної особи </w:t>
            </w:r>
            <w:r w:rsidR="00A94AEE">
              <w:rPr>
                <w:sz w:val="28"/>
                <w:szCs w:val="28"/>
              </w:rPr>
              <w:t>00385879</w:t>
            </w:r>
            <w:r w:rsidRPr="005B7B8E">
              <w:rPr>
                <w:sz w:val="28"/>
                <w:szCs w:val="28"/>
              </w:rPr>
              <w:t>)</w:t>
            </w:r>
          </w:p>
          <w:p w14:paraId="4AA18AD5" w14:textId="77777777" w:rsidR="000F6755" w:rsidRPr="005B7B8E" w:rsidRDefault="000F6755" w:rsidP="00AE4C97">
            <w:pPr>
              <w:jc w:val="center"/>
              <w:rPr>
                <w:sz w:val="28"/>
                <w:szCs w:val="28"/>
              </w:rPr>
            </w:pPr>
          </w:p>
        </w:tc>
      </w:tr>
      <w:tr w:rsidR="000F6755" w:rsidRPr="00760BC9" w14:paraId="03AF5599" w14:textId="77777777" w:rsidTr="00BB2330">
        <w:tc>
          <w:tcPr>
            <w:tcW w:w="71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F83BEA" w14:textId="77777777" w:rsidR="000F6755" w:rsidRPr="00760BC9" w:rsidRDefault="000F6755" w:rsidP="00782987">
            <w:pPr>
              <w:rPr>
                <w:sz w:val="22"/>
                <w:szCs w:val="22"/>
              </w:rPr>
            </w:pPr>
            <w:r w:rsidRPr="00760BC9">
              <w:rPr>
                <w:sz w:val="22"/>
                <w:szCs w:val="22"/>
              </w:rPr>
              <w:t>Дата проведення загальних зборів:</w:t>
            </w:r>
          </w:p>
        </w:tc>
        <w:tc>
          <w:tcPr>
            <w:tcW w:w="30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41F6696" w14:textId="1507EA50" w:rsidR="000F6755" w:rsidRPr="00760BC9" w:rsidRDefault="00294CFA" w:rsidP="00294CFA">
            <w:pPr>
              <w:jc w:val="both"/>
              <w:rPr>
                <w:sz w:val="22"/>
                <w:szCs w:val="22"/>
              </w:rPr>
            </w:pPr>
            <w:r w:rsidRPr="00760BC9">
              <w:rPr>
                <w:sz w:val="22"/>
                <w:szCs w:val="22"/>
              </w:rPr>
              <w:t>30</w:t>
            </w:r>
            <w:r w:rsidR="000F6755" w:rsidRPr="00760BC9">
              <w:rPr>
                <w:sz w:val="22"/>
                <w:szCs w:val="22"/>
              </w:rPr>
              <w:t>.</w:t>
            </w:r>
            <w:r w:rsidRPr="00760BC9">
              <w:rPr>
                <w:sz w:val="22"/>
                <w:szCs w:val="22"/>
              </w:rPr>
              <w:t>04</w:t>
            </w:r>
            <w:r w:rsidR="000F6755" w:rsidRPr="00760BC9">
              <w:rPr>
                <w:sz w:val="22"/>
                <w:szCs w:val="22"/>
              </w:rPr>
              <w:t>.202</w:t>
            </w:r>
            <w:r w:rsidRPr="00760BC9">
              <w:rPr>
                <w:sz w:val="22"/>
                <w:szCs w:val="22"/>
              </w:rPr>
              <w:t>6</w:t>
            </w:r>
          </w:p>
        </w:tc>
      </w:tr>
      <w:tr w:rsidR="000F6755" w:rsidRPr="00760BC9" w14:paraId="44CE4CDD" w14:textId="77777777" w:rsidTr="00BB2330">
        <w:tc>
          <w:tcPr>
            <w:tcW w:w="71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737E88" w14:textId="77777777" w:rsidR="000F6755" w:rsidRPr="00760BC9" w:rsidRDefault="000F6755" w:rsidP="00F569D8">
            <w:pPr>
              <w:rPr>
                <w:sz w:val="22"/>
                <w:szCs w:val="22"/>
              </w:rPr>
            </w:pPr>
            <w:r w:rsidRPr="00760BC9">
              <w:rPr>
                <w:sz w:val="22"/>
                <w:szCs w:val="22"/>
              </w:rPr>
              <w:t>Дата і час початку голосування:</w:t>
            </w:r>
          </w:p>
        </w:tc>
        <w:tc>
          <w:tcPr>
            <w:tcW w:w="30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1CA3134" w14:textId="47504304" w:rsidR="000F6755" w:rsidRPr="00760BC9" w:rsidRDefault="00294CFA" w:rsidP="00294CFA">
            <w:pPr>
              <w:jc w:val="both"/>
              <w:rPr>
                <w:sz w:val="22"/>
                <w:szCs w:val="22"/>
              </w:rPr>
            </w:pPr>
            <w:r w:rsidRPr="00760BC9">
              <w:rPr>
                <w:sz w:val="22"/>
                <w:szCs w:val="22"/>
              </w:rPr>
              <w:t>2</w:t>
            </w:r>
            <w:r w:rsidR="00330852" w:rsidRPr="00760BC9">
              <w:rPr>
                <w:sz w:val="22"/>
                <w:szCs w:val="22"/>
                <w:lang w:val="en-US"/>
              </w:rPr>
              <w:t>0</w:t>
            </w:r>
            <w:r w:rsidR="000F6755" w:rsidRPr="00760BC9">
              <w:rPr>
                <w:sz w:val="22"/>
                <w:szCs w:val="22"/>
              </w:rPr>
              <w:t>.</w:t>
            </w:r>
            <w:r w:rsidRPr="00760BC9">
              <w:rPr>
                <w:sz w:val="22"/>
                <w:szCs w:val="22"/>
              </w:rPr>
              <w:t>04</w:t>
            </w:r>
            <w:r w:rsidR="000F6755" w:rsidRPr="00760BC9">
              <w:rPr>
                <w:sz w:val="22"/>
                <w:szCs w:val="22"/>
              </w:rPr>
              <w:t>.202</w:t>
            </w:r>
            <w:r w:rsidRPr="00760BC9">
              <w:rPr>
                <w:sz w:val="22"/>
                <w:szCs w:val="22"/>
              </w:rPr>
              <w:t>6</w:t>
            </w:r>
            <w:r w:rsidR="000F6755" w:rsidRPr="00760BC9">
              <w:rPr>
                <w:sz w:val="22"/>
                <w:szCs w:val="22"/>
              </w:rPr>
              <w:t xml:space="preserve"> о 11:00</w:t>
            </w:r>
          </w:p>
        </w:tc>
      </w:tr>
      <w:tr w:rsidR="000F6755" w:rsidRPr="00760BC9" w14:paraId="24F8E0CA" w14:textId="77777777" w:rsidTr="00BB2330">
        <w:tc>
          <w:tcPr>
            <w:tcW w:w="71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67A43D" w14:textId="77777777" w:rsidR="000F6755" w:rsidRPr="00760BC9" w:rsidRDefault="000F6755" w:rsidP="00F569D8">
            <w:pPr>
              <w:rPr>
                <w:sz w:val="22"/>
                <w:szCs w:val="22"/>
              </w:rPr>
            </w:pPr>
            <w:r w:rsidRPr="00760BC9">
              <w:rPr>
                <w:sz w:val="22"/>
                <w:szCs w:val="22"/>
              </w:rPr>
              <w:t>Дата і час завершення голосування:</w:t>
            </w:r>
          </w:p>
        </w:tc>
        <w:tc>
          <w:tcPr>
            <w:tcW w:w="30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8147C7E" w14:textId="532407ED" w:rsidR="000F6755" w:rsidRPr="00760BC9" w:rsidRDefault="00294CFA" w:rsidP="00294CFA">
            <w:pPr>
              <w:jc w:val="both"/>
              <w:rPr>
                <w:sz w:val="22"/>
                <w:szCs w:val="22"/>
              </w:rPr>
            </w:pPr>
            <w:r w:rsidRPr="00760BC9">
              <w:rPr>
                <w:sz w:val="22"/>
                <w:szCs w:val="22"/>
              </w:rPr>
              <w:t>30</w:t>
            </w:r>
            <w:r w:rsidR="000F6755" w:rsidRPr="00760BC9">
              <w:rPr>
                <w:sz w:val="22"/>
                <w:szCs w:val="22"/>
              </w:rPr>
              <w:t>.</w:t>
            </w:r>
            <w:r w:rsidRPr="00760BC9">
              <w:rPr>
                <w:sz w:val="22"/>
                <w:szCs w:val="22"/>
              </w:rPr>
              <w:t>04</w:t>
            </w:r>
            <w:r w:rsidR="000F6755" w:rsidRPr="00760BC9">
              <w:rPr>
                <w:sz w:val="22"/>
                <w:szCs w:val="22"/>
              </w:rPr>
              <w:t>.202</w:t>
            </w:r>
            <w:r w:rsidRPr="00760BC9">
              <w:rPr>
                <w:sz w:val="22"/>
                <w:szCs w:val="22"/>
              </w:rPr>
              <w:t>6</w:t>
            </w:r>
            <w:r w:rsidR="000F6755" w:rsidRPr="00760BC9">
              <w:rPr>
                <w:sz w:val="22"/>
                <w:szCs w:val="22"/>
              </w:rPr>
              <w:t xml:space="preserve"> о 18:00</w:t>
            </w:r>
          </w:p>
        </w:tc>
      </w:tr>
      <w:tr w:rsidR="000F6755" w:rsidRPr="00760BC9" w14:paraId="14FCFCBB" w14:textId="77777777" w:rsidTr="00BB2330">
        <w:tc>
          <w:tcPr>
            <w:tcW w:w="71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D47840" w14:textId="77777777" w:rsidR="000F6755" w:rsidRPr="00760BC9" w:rsidRDefault="000F6755" w:rsidP="00782987">
            <w:pPr>
              <w:rPr>
                <w:sz w:val="22"/>
                <w:szCs w:val="22"/>
              </w:rPr>
            </w:pPr>
            <w:r w:rsidRPr="00760BC9">
              <w:rPr>
                <w:sz w:val="22"/>
                <w:szCs w:val="22"/>
              </w:rPr>
              <w:t>Дата заповнення бюлетеня акціонером</w:t>
            </w:r>
          </w:p>
          <w:p w14:paraId="44162B68" w14:textId="77777777" w:rsidR="000F6755" w:rsidRPr="00760BC9" w:rsidRDefault="000F6755" w:rsidP="0083618D">
            <w:pPr>
              <w:rPr>
                <w:sz w:val="22"/>
                <w:szCs w:val="22"/>
              </w:rPr>
            </w:pPr>
            <w:r w:rsidRPr="00760BC9">
              <w:rPr>
                <w:sz w:val="22"/>
                <w:szCs w:val="22"/>
              </w:rPr>
              <w:t>(представником акціонера):</w:t>
            </w:r>
          </w:p>
        </w:tc>
        <w:tc>
          <w:tcPr>
            <w:tcW w:w="30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18C0DE0" w14:textId="77777777" w:rsidR="000F6755" w:rsidRPr="00760BC9" w:rsidRDefault="000F6755" w:rsidP="00BB2330">
            <w:pPr>
              <w:rPr>
                <w:sz w:val="22"/>
                <w:szCs w:val="22"/>
              </w:rPr>
            </w:pPr>
          </w:p>
        </w:tc>
      </w:tr>
      <w:tr w:rsidR="000F6755" w:rsidRPr="00760BC9" w14:paraId="26A5CDD1" w14:textId="77777777" w:rsidTr="00BB2330">
        <w:trPr>
          <w:trHeight w:val="505"/>
        </w:trPr>
        <w:tc>
          <w:tcPr>
            <w:tcW w:w="7128" w:type="dxa"/>
            <w:tcBorders>
              <w:top w:val="dotted" w:sz="4" w:space="0" w:color="auto"/>
              <w:right w:val="dotted" w:sz="4" w:space="0" w:color="auto"/>
            </w:tcBorders>
          </w:tcPr>
          <w:p w14:paraId="487847CF" w14:textId="77777777" w:rsidR="000F6755" w:rsidRPr="00760BC9" w:rsidRDefault="000F6755" w:rsidP="00B670B5">
            <w:pPr>
              <w:rPr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Кількість голосів, що належать акціонеру:</w:t>
            </w:r>
          </w:p>
        </w:tc>
        <w:tc>
          <w:tcPr>
            <w:tcW w:w="3060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49679AAD" w14:textId="77777777" w:rsidR="000F6755" w:rsidRPr="00760BC9" w:rsidRDefault="000F6755" w:rsidP="00252777">
            <w:pPr>
              <w:rPr>
                <w:sz w:val="22"/>
                <w:szCs w:val="22"/>
              </w:rPr>
            </w:pPr>
          </w:p>
        </w:tc>
      </w:tr>
      <w:tr w:rsidR="000F6755" w:rsidRPr="00760BC9" w14:paraId="161C2472" w14:textId="77777777" w:rsidTr="00BB2330">
        <w:tc>
          <w:tcPr>
            <w:tcW w:w="71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D5A524" w14:textId="77777777" w:rsidR="000F6755" w:rsidRPr="00760BC9" w:rsidRDefault="000F6755" w:rsidP="00B670B5">
            <w:pPr>
              <w:rPr>
                <w:bCs/>
                <w:sz w:val="22"/>
                <w:szCs w:val="22"/>
                <w:u w:val="single"/>
              </w:rPr>
            </w:pPr>
            <w:r w:rsidRPr="00760BC9">
              <w:rPr>
                <w:bCs/>
                <w:sz w:val="22"/>
                <w:szCs w:val="22"/>
                <w:u w:val="single"/>
              </w:rPr>
              <w:t>Реквізити акціонера:</w:t>
            </w:r>
          </w:p>
          <w:p w14:paraId="3C2D243B" w14:textId="77777777" w:rsidR="000F6755" w:rsidRPr="00760BC9" w:rsidRDefault="000F6755" w:rsidP="0083618D">
            <w:pPr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П.І.Б./найменування акціонера</w:t>
            </w:r>
          </w:p>
        </w:tc>
        <w:tc>
          <w:tcPr>
            <w:tcW w:w="30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AD3B038" w14:textId="77777777" w:rsidR="000F6755" w:rsidRPr="00760BC9" w:rsidRDefault="000F6755" w:rsidP="00BB2330">
            <w:pPr>
              <w:rPr>
                <w:bCs/>
                <w:iCs/>
                <w:sz w:val="22"/>
                <w:szCs w:val="22"/>
              </w:rPr>
            </w:pPr>
          </w:p>
        </w:tc>
      </w:tr>
      <w:tr w:rsidR="000F6755" w:rsidRPr="00760BC9" w14:paraId="5D0AA842" w14:textId="77777777" w:rsidTr="00B111CB">
        <w:tc>
          <w:tcPr>
            <w:tcW w:w="71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25B21E" w14:textId="77777777" w:rsidR="00252777" w:rsidRPr="00760BC9" w:rsidRDefault="00252777" w:rsidP="00252777">
            <w:pPr>
              <w:rPr>
                <w:sz w:val="22"/>
                <w:szCs w:val="22"/>
              </w:rPr>
            </w:pPr>
            <w:r w:rsidRPr="00760BC9">
              <w:rPr>
                <w:sz w:val="22"/>
                <w:szCs w:val="22"/>
              </w:rPr>
              <w:t xml:space="preserve">Назва, серія (за наявності), номер, дата видачі документа, що посвідчує фізичну особу та </w:t>
            </w:r>
            <w:r w:rsidRPr="00760BC9">
              <w:rPr>
                <w:rStyle w:val="rvts0"/>
                <w:sz w:val="22"/>
                <w:szCs w:val="22"/>
              </w:rPr>
              <w:t>реєстраційний номер облікової картки платника податків</w:t>
            </w:r>
            <w:r w:rsidRPr="00760BC9">
              <w:rPr>
                <w:sz w:val="22"/>
                <w:szCs w:val="22"/>
              </w:rPr>
              <w:t xml:space="preserve"> – для фізичної особи (за наявності)</w:t>
            </w:r>
          </w:p>
          <w:p w14:paraId="402EEA50" w14:textId="77777777" w:rsidR="00252777" w:rsidRPr="00760BC9" w:rsidRDefault="00252777" w:rsidP="00252777">
            <w:pPr>
              <w:rPr>
                <w:sz w:val="22"/>
                <w:szCs w:val="22"/>
              </w:rPr>
            </w:pPr>
          </w:p>
          <w:p w14:paraId="62DFC87E" w14:textId="77777777" w:rsidR="00252777" w:rsidRPr="00760BC9" w:rsidRDefault="00252777" w:rsidP="00252777">
            <w:pPr>
              <w:rPr>
                <w:sz w:val="22"/>
                <w:szCs w:val="22"/>
              </w:rPr>
            </w:pPr>
            <w:r w:rsidRPr="00760BC9">
              <w:rPr>
                <w:sz w:val="22"/>
                <w:szCs w:val="22"/>
              </w:rPr>
              <w:t xml:space="preserve">Ідентифікаційний код юридичної особи згідно з ЄДРПОУ; </w:t>
            </w:r>
          </w:p>
          <w:p w14:paraId="3E1B63EA" w14:textId="77777777" w:rsidR="00252777" w:rsidRPr="00760BC9" w:rsidRDefault="00252777" w:rsidP="00252777">
            <w:pPr>
              <w:rPr>
                <w:sz w:val="22"/>
                <w:szCs w:val="22"/>
              </w:rPr>
            </w:pPr>
            <w:r w:rsidRPr="00760BC9">
              <w:rPr>
                <w:sz w:val="22"/>
                <w:szCs w:val="22"/>
              </w:rPr>
              <w:t>код згідно з ЄДРІСІ (за наявності);</w:t>
            </w:r>
          </w:p>
          <w:p w14:paraId="166140AF" w14:textId="3BD4CF31" w:rsidR="000F6755" w:rsidRPr="00760BC9" w:rsidRDefault="00252777" w:rsidP="00252777">
            <w:pPr>
              <w:rPr>
                <w:sz w:val="22"/>
                <w:szCs w:val="22"/>
              </w:rPr>
            </w:pPr>
            <w:r w:rsidRPr="00760BC9">
              <w:rPr>
                <w:sz w:val="22"/>
                <w:szCs w:val="22"/>
              </w:rPr>
              <w:t>номер реєстрації у торговому, судовому або банківському реєстрі – для юридичних осіб, зареєстрованих за межами України</w:t>
            </w:r>
          </w:p>
        </w:tc>
        <w:tc>
          <w:tcPr>
            <w:tcW w:w="30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BFB26C2" w14:textId="77777777" w:rsidR="000F6755" w:rsidRPr="00760BC9" w:rsidRDefault="000F6755" w:rsidP="00B111CB">
            <w:pPr>
              <w:rPr>
                <w:sz w:val="22"/>
                <w:szCs w:val="22"/>
              </w:rPr>
            </w:pPr>
          </w:p>
        </w:tc>
      </w:tr>
      <w:tr w:rsidR="000F6755" w:rsidRPr="00760BC9" w14:paraId="344241E6" w14:textId="77777777" w:rsidTr="00B111CB">
        <w:tc>
          <w:tcPr>
            <w:tcW w:w="71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E5C643" w14:textId="77777777" w:rsidR="000F6755" w:rsidRPr="00760BC9" w:rsidRDefault="000F6755" w:rsidP="00F569D8">
            <w:pPr>
              <w:rPr>
                <w:sz w:val="22"/>
                <w:szCs w:val="22"/>
                <w:u w:val="single"/>
              </w:rPr>
            </w:pPr>
            <w:r w:rsidRPr="00760BC9">
              <w:rPr>
                <w:sz w:val="22"/>
                <w:szCs w:val="22"/>
                <w:u w:val="single"/>
              </w:rPr>
              <w:t>Реквізити представника акціонера (за наявності):</w:t>
            </w:r>
          </w:p>
          <w:p w14:paraId="15F3F3D3" w14:textId="77777777" w:rsidR="000F6755" w:rsidRPr="00760BC9" w:rsidRDefault="000F6755" w:rsidP="00B670B5">
            <w:pPr>
              <w:rPr>
                <w:sz w:val="22"/>
                <w:szCs w:val="22"/>
              </w:rPr>
            </w:pPr>
            <w:r w:rsidRPr="00760BC9">
              <w:rPr>
                <w:sz w:val="22"/>
                <w:szCs w:val="22"/>
              </w:rPr>
              <w:t>П.І.Б.</w:t>
            </w:r>
            <w:r w:rsidRPr="00760BC9">
              <w:rPr>
                <w:bCs/>
                <w:sz w:val="22"/>
                <w:szCs w:val="22"/>
              </w:rPr>
              <w:t xml:space="preserve"> /найменування</w:t>
            </w:r>
            <w:r w:rsidRPr="00760BC9">
              <w:rPr>
                <w:sz w:val="22"/>
                <w:szCs w:val="22"/>
              </w:rPr>
              <w:t xml:space="preserve"> представника акціонера</w:t>
            </w:r>
          </w:p>
        </w:tc>
        <w:tc>
          <w:tcPr>
            <w:tcW w:w="30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ADDA651" w14:textId="77777777" w:rsidR="000F6755" w:rsidRPr="00760BC9" w:rsidRDefault="000F6755" w:rsidP="00B111CB">
            <w:pPr>
              <w:rPr>
                <w:sz w:val="22"/>
                <w:szCs w:val="22"/>
              </w:rPr>
            </w:pPr>
          </w:p>
        </w:tc>
      </w:tr>
      <w:tr w:rsidR="000F6755" w:rsidRPr="00760BC9" w14:paraId="7B3F36CC" w14:textId="77777777" w:rsidTr="00B111CB">
        <w:tc>
          <w:tcPr>
            <w:tcW w:w="71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298498" w14:textId="77777777" w:rsidR="00252777" w:rsidRPr="00760BC9" w:rsidRDefault="00252777" w:rsidP="00252777">
            <w:pPr>
              <w:rPr>
                <w:sz w:val="22"/>
                <w:szCs w:val="22"/>
              </w:rPr>
            </w:pPr>
            <w:r w:rsidRPr="00760BC9">
              <w:rPr>
                <w:sz w:val="22"/>
                <w:szCs w:val="22"/>
              </w:rPr>
              <w:t xml:space="preserve">Назва, серія (за наявності), номер, дата видачі документа, що посвідчує фізичну особу та </w:t>
            </w:r>
            <w:r w:rsidRPr="00760BC9">
              <w:rPr>
                <w:rStyle w:val="rvts0"/>
                <w:sz w:val="22"/>
                <w:szCs w:val="22"/>
              </w:rPr>
              <w:t>реєстраційний номер облікової картки платника податків</w:t>
            </w:r>
            <w:r w:rsidRPr="00760BC9">
              <w:rPr>
                <w:sz w:val="22"/>
                <w:szCs w:val="22"/>
              </w:rPr>
              <w:t xml:space="preserve"> – для фізичної особи (за наявності)</w:t>
            </w:r>
          </w:p>
          <w:p w14:paraId="03D0B4FB" w14:textId="77777777" w:rsidR="00252777" w:rsidRPr="00760BC9" w:rsidRDefault="00252777" w:rsidP="00252777">
            <w:pPr>
              <w:rPr>
                <w:sz w:val="22"/>
                <w:szCs w:val="22"/>
              </w:rPr>
            </w:pPr>
          </w:p>
          <w:p w14:paraId="78BBBB1A" w14:textId="77777777" w:rsidR="00252777" w:rsidRPr="00760BC9" w:rsidRDefault="00252777" w:rsidP="00252777">
            <w:pPr>
              <w:rPr>
                <w:sz w:val="22"/>
                <w:szCs w:val="22"/>
              </w:rPr>
            </w:pPr>
            <w:r w:rsidRPr="00760BC9">
              <w:rPr>
                <w:sz w:val="22"/>
                <w:szCs w:val="22"/>
              </w:rPr>
              <w:t xml:space="preserve">Ідентифікаційний код юридичної особи згідно з ЄДРПОУ; </w:t>
            </w:r>
          </w:p>
          <w:p w14:paraId="5505BDF2" w14:textId="77777777" w:rsidR="00252777" w:rsidRPr="00760BC9" w:rsidRDefault="00252777" w:rsidP="00252777">
            <w:pPr>
              <w:rPr>
                <w:sz w:val="22"/>
                <w:szCs w:val="22"/>
              </w:rPr>
            </w:pPr>
            <w:r w:rsidRPr="00760BC9">
              <w:rPr>
                <w:sz w:val="22"/>
                <w:szCs w:val="22"/>
              </w:rPr>
              <w:t>код згідно з ЄДРІСІ (за наявності);</w:t>
            </w:r>
          </w:p>
          <w:p w14:paraId="004DC787" w14:textId="5854BD29" w:rsidR="000F6755" w:rsidRPr="00760BC9" w:rsidRDefault="00252777" w:rsidP="00252777">
            <w:pPr>
              <w:rPr>
                <w:sz w:val="22"/>
                <w:szCs w:val="22"/>
              </w:rPr>
            </w:pPr>
            <w:r w:rsidRPr="00760BC9">
              <w:rPr>
                <w:sz w:val="22"/>
                <w:szCs w:val="22"/>
              </w:rPr>
              <w:t>номер реєстрації у торговому, судовому або банківському реєстрі – для юридичних осіб, зареєстрованих за межами України</w:t>
            </w:r>
          </w:p>
        </w:tc>
        <w:tc>
          <w:tcPr>
            <w:tcW w:w="30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2EC3878" w14:textId="77777777" w:rsidR="000F6755" w:rsidRPr="00760BC9" w:rsidRDefault="000F6755" w:rsidP="00B111CB">
            <w:pPr>
              <w:rPr>
                <w:b/>
                <w:bCs/>
                <w:sz w:val="22"/>
                <w:szCs w:val="22"/>
              </w:rPr>
            </w:pPr>
          </w:p>
        </w:tc>
      </w:tr>
      <w:tr w:rsidR="000F6755" w:rsidRPr="00760BC9" w14:paraId="117A4AFF" w14:textId="77777777" w:rsidTr="00B111CB">
        <w:tc>
          <w:tcPr>
            <w:tcW w:w="71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262B37" w14:textId="77777777" w:rsidR="000F6755" w:rsidRPr="00760BC9" w:rsidRDefault="000F6755" w:rsidP="00452C7E">
            <w:pPr>
              <w:rPr>
                <w:sz w:val="22"/>
                <w:szCs w:val="22"/>
              </w:rPr>
            </w:pPr>
            <w:r w:rsidRPr="00760BC9">
              <w:rPr>
                <w:sz w:val="22"/>
                <w:szCs w:val="22"/>
                <w:shd w:val="clear" w:color="auto" w:fill="FFFFFF"/>
              </w:rPr>
              <w:t>Реквізити документу, що підтверджує повноваження представника (дата видачі, строк дії та №)</w:t>
            </w:r>
          </w:p>
        </w:tc>
        <w:tc>
          <w:tcPr>
            <w:tcW w:w="30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A54C79B" w14:textId="77777777" w:rsidR="000F6755" w:rsidRPr="00760BC9" w:rsidRDefault="000F6755" w:rsidP="00B111CB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1B9BC945" w14:textId="77777777" w:rsidR="000F6755" w:rsidRPr="00760BC9" w:rsidRDefault="000F6755" w:rsidP="00B670B5">
      <w:pPr>
        <w:rPr>
          <w:bCs/>
          <w:i/>
          <w:iCs/>
          <w:sz w:val="22"/>
          <w:szCs w:val="22"/>
        </w:rPr>
      </w:pPr>
    </w:p>
    <w:p w14:paraId="42850B1F" w14:textId="77777777" w:rsidR="000F6755" w:rsidRPr="00760BC9" w:rsidRDefault="000F6755" w:rsidP="00B670B5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Питання, винесене на голосування:</w:t>
      </w:r>
    </w:p>
    <w:p w14:paraId="0EF8C1BD" w14:textId="1EDEE963" w:rsidR="00437327" w:rsidRPr="00760BC9" w:rsidRDefault="00437327" w:rsidP="00D879D0">
      <w:pPr>
        <w:ind w:firstLine="709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1. </w:t>
      </w:r>
      <w:r w:rsidR="00D879D0" w:rsidRPr="00760BC9">
        <w:rPr>
          <w:sz w:val="22"/>
          <w:szCs w:val="22"/>
        </w:rPr>
        <w:t>Про розгляд звіту генерального директора ПРАТ «КАШПЕРІВСЬКИЙ БУРЯКОРАДГОСП» за 2021 рік та прийняття рішення за результатами розгляду такого звіту.</w:t>
      </w:r>
    </w:p>
    <w:p w14:paraId="2F520877" w14:textId="77777777" w:rsidR="003A7755" w:rsidRPr="00760BC9" w:rsidRDefault="003A7755" w:rsidP="00B670B5">
      <w:pPr>
        <w:rPr>
          <w:bCs/>
          <w:iCs/>
          <w:sz w:val="22"/>
          <w:szCs w:val="22"/>
        </w:rPr>
      </w:pPr>
    </w:p>
    <w:p w14:paraId="27E5A55B" w14:textId="77777777" w:rsidR="000F6755" w:rsidRPr="00760BC9" w:rsidRDefault="000F6755" w:rsidP="00B670B5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Проект рішення з питання, включеного до порядку денного загальних зборів:</w:t>
      </w:r>
    </w:p>
    <w:p w14:paraId="7DF8703C" w14:textId="66890C66" w:rsidR="00694691" w:rsidRPr="00760BC9" w:rsidRDefault="00D879D0" w:rsidP="00D879D0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Звіт генерального директора Товариства за 2021 рік прийняти до відома. Затвердити звіт генерального директора про результати фінансово-господарської діяльності Товариства у 2021 році.</w:t>
      </w:r>
    </w:p>
    <w:p w14:paraId="55DE0135" w14:textId="77777777" w:rsidR="000F6755" w:rsidRPr="00760BC9" w:rsidRDefault="000F6755" w:rsidP="00B670B5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</w:tblGrid>
      <w:tr w:rsidR="000F6755" w:rsidRPr="00760BC9" w14:paraId="01AA187D" w14:textId="77777777" w:rsidTr="00173396">
        <w:trPr>
          <w:cantSplit/>
          <w:trHeight w:val="537"/>
        </w:trPr>
        <w:tc>
          <w:tcPr>
            <w:tcW w:w="567" w:type="dxa"/>
            <w:vAlign w:val="center"/>
          </w:tcPr>
          <w:p w14:paraId="40E133B5" w14:textId="77777777" w:rsidR="000F6755" w:rsidRPr="00760BC9" w:rsidRDefault="000F6755" w:rsidP="005C1A2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1A897E59" w14:textId="77777777" w:rsidR="000F6755" w:rsidRPr="00760BC9" w:rsidRDefault="000F6755" w:rsidP="00B670B5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ЗА</w:t>
            </w:r>
          </w:p>
        </w:tc>
        <w:tc>
          <w:tcPr>
            <w:tcW w:w="567" w:type="dxa"/>
            <w:vAlign w:val="center"/>
          </w:tcPr>
          <w:p w14:paraId="27C0DCC6" w14:textId="77777777" w:rsidR="000F6755" w:rsidRPr="00760BC9" w:rsidRDefault="000F6755" w:rsidP="003453B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2CE25380" w14:textId="77777777" w:rsidR="000F6755" w:rsidRPr="00760BC9" w:rsidRDefault="000F6755" w:rsidP="00B670B5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ПРОТИ</w:t>
            </w:r>
          </w:p>
        </w:tc>
      </w:tr>
    </w:tbl>
    <w:p w14:paraId="757A35B8" w14:textId="77777777" w:rsidR="000F6755" w:rsidRPr="00760BC9" w:rsidRDefault="000F6755" w:rsidP="00D06CD3">
      <w:pPr>
        <w:rPr>
          <w:bCs/>
          <w:i/>
          <w:iCs/>
          <w:sz w:val="22"/>
          <w:szCs w:val="22"/>
        </w:rPr>
      </w:pPr>
    </w:p>
    <w:p w14:paraId="6C6BCA87" w14:textId="77777777" w:rsidR="000F6755" w:rsidRPr="00760BC9" w:rsidRDefault="000F6755" w:rsidP="00D06CD3">
      <w:pPr>
        <w:rPr>
          <w:bCs/>
          <w:i/>
          <w:iCs/>
          <w:sz w:val="22"/>
          <w:szCs w:val="22"/>
        </w:rPr>
      </w:pPr>
    </w:p>
    <w:p w14:paraId="7E459DFE" w14:textId="77777777" w:rsidR="000F6755" w:rsidRPr="00760BC9" w:rsidRDefault="000F6755" w:rsidP="00D06CD3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Питання, винесене на голосування:</w:t>
      </w:r>
    </w:p>
    <w:p w14:paraId="4FCB0A57" w14:textId="5C4F93B4" w:rsidR="000F6755" w:rsidRPr="00760BC9" w:rsidRDefault="000F6755" w:rsidP="00E40BF9">
      <w:pPr>
        <w:ind w:firstLine="708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2.</w:t>
      </w:r>
      <w:r w:rsidRPr="00760BC9">
        <w:rPr>
          <w:b/>
          <w:bCs/>
          <w:sz w:val="22"/>
          <w:szCs w:val="22"/>
        </w:rPr>
        <w:t> </w:t>
      </w:r>
      <w:r w:rsidR="00D879D0" w:rsidRPr="00760BC9">
        <w:rPr>
          <w:sz w:val="22"/>
          <w:szCs w:val="22"/>
        </w:rPr>
        <w:t>Про розгляд звіту генерального директора ПРАТ «КАШПЕРІВСЬКИЙ БУРЯКОРАДГОСП» за 2022 рік та прийняття рішення за результатами розгляду такого звіту.</w:t>
      </w:r>
    </w:p>
    <w:p w14:paraId="093ABC30" w14:textId="77777777" w:rsidR="00437327" w:rsidRPr="00760BC9" w:rsidRDefault="00437327" w:rsidP="00E40BF9">
      <w:pPr>
        <w:ind w:firstLine="708"/>
        <w:jc w:val="both"/>
        <w:rPr>
          <w:rFonts w:eastAsia="Arial Unicode MS"/>
          <w:kern w:val="1"/>
          <w:sz w:val="22"/>
          <w:szCs w:val="22"/>
        </w:rPr>
      </w:pPr>
    </w:p>
    <w:p w14:paraId="4E93F19E" w14:textId="77777777" w:rsidR="000F6755" w:rsidRPr="00760BC9" w:rsidRDefault="000F6755" w:rsidP="00D06CD3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Проект рішення з питання, включеного до порядку денного загальних зборів:</w:t>
      </w:r>
    </w:p>
    <w:p w14:paraId="654E780A" w14:textId="71D200FC" w:rsidR="00683979" w:rsidRPr="00760BC9" w:rsidRDefault="00D879D0" w:rsidP="00683979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Звіт генерального директора Товариства за 2022 рік прийняти до відома. Затвердити звіт генерального директора про результати фінансово-господарської діяльності Товариства у 2022 році.</w:t>
      </w:r>
    </w:p>
    <w:p w14:paraId="210690F8" w14:textId="77777777" w:rsidR="000F6755" w:rsidRPr="00760BC9" w:rsidRDefault="000F6755" w:rsidP="00D06CD3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</w:tblGrid>
      <w:tr w:rsidR="000F6755" w:rsidRPr="00760BC9" w14:paraId="6615C302" w14:textId="77777777" w:rsidTr="00173396">
        <w:trPr>
          <w:cantSplit/>
          <w:trHeight w:val="537"/>
        </w:trPr>
        <w:tc>
          <w:tcPr>
            <w:tcW w:w="567" w:type="dxa"/>
            <w:vAlign w:val="center"/>
          </w:tcPr>
          <w:p w14:paraId="13F42F39" w14:textId="77777777" w:rsidR="000F6755" w:rsidRPr="00760BC9" w:rsidRDefault="000F6755" w:rsidP="005C1A2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19C448DE" w14:textId="77777777" w:rsidR="000F6755" w:rsidRPr="00760BC9" w:rsidRDefault="000F6755" w:rsidP="003236FD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ЗА</w:t>
            </w:r>
          </w:p>
        </w:tc>
        <w:tc>
          <w:tcPr>
            <w:tcW w:w="567" w:type="dxa"/>
            <w:vAlign w:val="center"/>
          </w:tcPr>
          <w:p w14:paraId="1A2C381B" w14:textId="77777777" w:rsidR="000F6755" w:rsidRPr="00760BC9" w:rsidRDefault="000F6755" w:rsidP="003453B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2D7113EA" w14:textId="77777777" w:rsidR="000F6755" w:rsidRPr="00760BC9" w:rsidRDefault="000F6755" w:rsidP="003236FD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ПРОТИ</w:t>
            </w:r>
          </w:p>
        </w:tc>
      </w:tr>
    </w:tbl>
    <w:p w14:paraId="6BE71D1C" w14:textId="77777777" w:rsidR="000F6755" w:rsidRPr="00760BC9" w:rsidRDefault="000F6755" w:rsidP="002E6A9E">
      <w:pPr>
        <w:rPr>
          <w:sz w:val="22"/>
          <w:szCs w:val="22"/>
        </w:rPr>
      </w:pPr>
    </w:p>
    <w:p w14:paraId="1C549EE7" w14:textId="77777777" w:rsidR="000F6755" w:rsidRPr="00760BC9" w:rsidRDefault="000F6755" w:rsidP="00E40BF9">
      <w:pPr>
        <w:rPr>
          <w:bCs/>
          <w:i/>
          <w:iCs/>
          <w:sz w:val="22"/>
          <w:szCs w:val="22"/>
        </w:rPr>
      </w:pPr>
    </w:p>
    <w:p w14:paraId="7560D4C3" w14:textId="77777777" w:rsidR="000F6755" w:rsidRPr="00760BC9" w:rsidRDefault="000F6755" w:rsidP="00E40BF9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Питання, винесене на голосування:</w:t>
      </w:r>
    </w:p>
    <w:p w14:paraId="1ECF3CAB" w14:textId="04F9CC2D" w:rsidR="000F6755" w:rsidRPr="00760BC9" w:rsidRDefault="000F6755" w:rsidP="00E40BF9">
      <w:pPr>
        <w:ind w:firstLine="708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3.</w:t>
      </w:r>
      <w:r w:rsidRPr="00760BC9">
        <w:rPr>
          <w:b/>
          <w:bCs/>
          <w:sz w:val="22"/>
          <w:szCs w:val="22"/>
        </w:rPr>
        <w:t> </w:t>
      </w:r>
      <w:r w:rsidR="00D879D0" w:rsidRPr="00760BC9">
        <w:rPr>
          <w:sz w:val="22"/>
          <w:szCs w:val="22"/>
        </w:rPr>
        <w:t>Про розгляд звіту генерального директора ПРАТ «КАШПЕРІВСЬКИЙ БУРЯКОРАДГОСП» за 2023 рік та прийняття рішення за результатами розгляду такого звіту.</w:t>
      </w:r>
    </w:p>
    <w:p w14:paraId="16393637" w14:textId="77777777" w:rsidR="003A7755" w:rsidRPr="00760BC9" w:rsidRDefault="003A7755" w:rsidP="00E40BF9">
      <w:pPr>
        <w:ind w:firstLine="708"/>
        <w:jc w:val="both"/>
        <w:rPr>
          <w:sz w:val="22"/>
          <w:szCs w:val="22"/>
        </w:rPr>
      </w:pPr>
    </w:p>
    <w:p w14:paraId="217747CD" w14:textId="77777777" w:rsidR="000F6755" w:rsidRPr="00760BC9" w:rsidRDefault="000F6755" w:rsidP="00E40BF9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Проект рішення з питання, включеного до порядку денного загальних зборів:</w:t>
      </w:r>
    </w:p>
    <w:p w14:paraId="780A4794" w14:textId="43181E3F" w:rsidR="000F6755" w:rsidRPr="00760BC9" w:rsidRDefault="00D879D0" w:rsidP="00694691">
      <w:pPr>
        <w:ind w:firstLine="709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Звіт генерального директора Товариства за 2023 рік прийняти до відома. Затвердити звіт генерального директора про результати фінансово-господарської діяльності Товариства у 2023 році.</w:t>
      </w:r>
    </w:p>
    <w:p w14:paraId="3D68FD3D" w14:textId="77777777" w:rsidR="000F6755" w:rsidRPr="00760BC9" w:rsidRDefault="000F6755" w:rsidP="00E40BF9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</w:tblGrid>
      <w:tr w:rsidR="000F6755" w:rsidRPr="00760BC9" w14:paraId="7A424C0B" w14:textId="77777777" w:rsidTr="00173396">
        <w:trPr>
          <w:cantSplit/>
          <w:trHeight w:val="537"/>
        </w:trPr>
        <w:tc>
          <w:tcPr>
            <w:tcW w:w="567" w:type="dxa"/>
            <w:vAlign w:val="center"/>
          </w:tcPr>
          <w:p w14:paraId="7FC7EC64" w14:textId="77777777" w:rsidR="000F6755" w:rsidRPr="00760BC9" w:rsidRDefault="000F6755" w:rsidP="005C1A2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33C4B35D" w14:textId="77777777" w:rsidR="000F6755" w:rsidRPr="00760BC9" w:rsidRDefault="000F6755" w:rsidP="003236FD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ЗА</w:t>
            </w:r>
          </w:p>
        </w:tc>
        <w:tc>
          <w:tcPr>
            <w:tcW w:w="567" w:type="dxa"/>
            <w:vAlign w:val="center"/>
          </w:tcPr>
          <w:p w14:paraId="1C21B427" w14:textId="77777777" w:rsidR="000F6755" w:rsidRPr="00760BC9" w:rsidRDefault="000F6755" w:rsidP="003453B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54090CF1" w14:textId="77777777" w:rsidR="000F6755" w:rsidRPr="00760BC9" w:rsidRDefault="000F6755" w:rsidP="003236FD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ПРОТИ</w:t>
            </w:r>
          </w:p>
        </w:tc>
      </w:tr>
    </w:tbl>
    <w:p w14:paraId="5C6C41AC" w14:textId="77777777" w:rsidR="000F6755" w:rsidRPr="00760BC9" w:rsidRDefault="000F6755" w:rsidP="00E40BF9">
      <w:pPr>
        <w:rPr>
          <w:sz w:val="22"/>
          <w:szCs w:val="22"/>
        </w:rPr>
      </w:pPr>
    </w:p>
    <w:p w14:paraId="0F4D32E2" w14:textId="77777777" w:rsidR="00D879D0" w:rsidRPr="00760BC9" w:rsidRDefault="00D879D0" w:rsidP="00E40BF9">
      <w:pPr>
        <w:rPr>
          <w:sz w:val="22"/>
          <w:szCs w:val="22"/>
        </w:rPr>
      </w:pPr>
    </w:p>
    <w:p w14:paraId="7194072E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Питання, винесене на голосування:</w:t>
      </w:r>
    </w:p>
    <w:p w14:paraId="56E45490" w14:textId="51804710" w:rsidR="00D879D0" w:rsidRPr="00760BC9" w:rsidRDefault="00D879D0" w:rsidP="00D879D0">
      <w:pPr>
        <w:ind w:firstLine="708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4.</w:t>
      </w:r>
      <w:r w:rsidRPr="00760BC9">
        <w:rPr>
          <w:b/>
          <w:bCs/>
          <w:sz w:val="22"/>
          <w:szCs w:val="22"/>
        </w:rPr>
        <w:t> </w:t>
      </w:r>
      <w:r w:rsidRPr="00760BC9">
        <w:rPr>
          <w:sz w:val="22"/>
          <w:szCs w:val="22"/>
        </w:rPr>
        <w:t>Про розгляд звіту генерального директора ПРАТ «КАШПЕРІВСЬКИЙ БУРЯКОРАДГОСП» за 2024 рік та прийняття рішення за результатами розгляду такого звіту.</w:t>
      </w:r>
    </w:p>
    <w:p w14:paraId="108D0509" w14:textId="77777777" w:rsidR="00D879D0" w:rsidRPr="00760BC9" w:rsidRDefault="00D879D0" w:rsidP="00D879D0">
      <w:pPr>
        <w:ind w:firstLine="708"/>
        <w:jc w:val="both"/>
        <w:rPr>
          <w:sz w:val="22"/>
          <w:szCs w:val="22"/>
        </w:rPr>
      </w:pPr>
    </w:p>
    <w:p w14:paraId="0D06F341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Проект рішення з питання, включеного до порядку денного загальних зборів:</w:t>
      </w:r>
    </w:p>
    <w:p w14:paraId="5EAEB4F1" w14:textId="7353B855" w:rsidR="00D879D0" w:rsidRPr="00760BC9" w:rsidRDefault="00D879D0" w:rsidP="00D879D0">
      <w:pPr>
        <w:ind w:firstLine="709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Звіт генерального директора Товариства за 2024 рік прийняти до відома. Затвердити звіт генерального директора про результати фінансово-господарської діяльності Товариства у 2024 році.</w:t>
      </w:r>
    </w:p>
    <w:p w14:paraId="6F606175" w14:textId="77777777" w:rsidR="00D879D0" w:rsidRPr="00760BC9" w:rsidRDefault="00D879D0" w:rsidP="00D879D0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</w:tblGrid>
      <w:tr w:rsidR="00D879D0" w:rsidRPr="00760BC9" w14:paraId="2A533BF3" w14:textId="77777777" w:rsidTr="0028251B">
        <w:trPr>
          <w:cantSplit/>
          <w:trHeight w:val="537"/>
        </w:trPr>
        <w:tc>
          <w:tcPr>
            <w:tcW w:w="567" w:type="dxa"/>
            <w:vAlign w:val="center"/>
          </w:tcPr>
          <w:p w14:paraId="5F87B286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73D8A39B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ЗА</w:t>
            </w:r>
          </w:p>
        </w:tc>
        <w:tc>
          <w:tcPr>
            <w:tcW w:w="567" w:type="dxa"/>
            <w:vAlign w:val="center"/>
          </w:tcPr>
          <w:p w14:paraId="590964D9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586EB644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ПРОТИ</w:t>
            </w:r>
          </w:p>
        </w:tc>
      </w:tr>
    </w:tbl>
    <w:p w14:paraId="562FACAC" w14:textId="77777777" w:rsidR="00D879D0" w:rsidRPr="00760BC9" w:rsidRDefault="00D879D0" w:rsidP="00D879D0">
      <w:pPr>
        <w:rPr>
          <w:sz w:val="22"/>
          <w:szCs w:val="22"/>
        </w:rPr>
      </w:pPr>
    </w:p>
    <w:p w14:paraId="1FA5C58C" w14:textId="77777777" w:rsidR="00D879D0" w:rsidRPr="00760BC9" w:rsidRDefault="00D879D0" w:rsidP="00E40BF9">
      <w:pPr>
        <w:rPr>
          <w:sz w:val="22"/>
          <w:szCs w:val="22"/>
        </w:rPr>
      </w:pPr>
    </w:p>
    <w:p w14:paraId="372239D3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Питання, винесене на голосування:</w:t>
      </w:r>
    </w:p>
    <w:p w14:paraId="37112254" w14:textId="45B013CB" w:rsidR="00D879D0" w:rsidRPr="00760BC9" w:rsidRDefault="00D879D0" w:rsidP="00D879D0">
      <w:pPr>
        <w:ind w:firstLine="708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5.</w:t>
      </w:r>
      <w:r w:rsidRPr="00760BC9">
        <w:rPr>
          <w:b/>
          <w:bCs/>
          <w:sz w:val="22"/>
          <w:szCs w:val="22"/>
        </w:rPr>
        <w:t> </w:t>
      </w:r>
      <w:r w:rsidRPr="00760BC9">
        <w:rPr>
          <w:sz w:val="22"/>
          <w:szCs w:val="22"/>
        </w:rPr>
        <w:t>Про розгляд звіту генерального директора ПРАТ «КАШПЕРІВСЬКИЙ БУРЯКОРАДГОСП» за 2025 рік та прийняття рішення за результатами розгляду такого звіту.</w:t>
      </w:r>
    </w:p>
    <w:p w14:paraId="275EBFB7" w14:textId="77777777" w:rsidR="00D879D0" w:rsidRPr="00760BC9" w:rsidRDefault="00D879D0" w:rsidP="00D879D0">
      <w:pPr>
        <w:ind w:firstLine="708"/>
        <w:jc w:val="both"/>
        <w:rPr>
          <w:sz w:val="22"/>
          <w:szCs w:val="22"/>
        </w:rPr>
      </w:pPr>
    </w:p>
    <w:p w14:paraId="78EDA917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Проект рішення з питання, включеного до порядку денного загальних зборів:</w:t>
      </w:r>
    </w:p>
    <w:p w14:paraId="507CE0D9" w14:textId="08017C34" w:rsidR="00D879D0" w:rsidRPr="00760BC9" w:rsidRDefault="00D879D0" w:rsidP="00D879D0">
      <w:pPr>
        <w:ind w:firstLine="709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Звіт генерального директора Товариства за 2025 рік прийняти до відома. Затвердити звіт генерального директора про результати фінансово-господарської діяльності Товариства у 2025 році.</w:t>
      </w:r>
    </w:p>
    <w:p w14:paraId="61CACAA8" w14:textId="77777777" w:rsidR="00D879D0" w:rsidRPr="00760BC9" w:rsidRDefault="00D879D0" w:rsidP="00D879D0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</w:tblGrid>
      <w:tr w:rsidR="00D879D0" w:rsidRPr="00760BC9" w14:paraId="4EE69B58" w14:textId="77777777" w:rsidTr="0028251B">
        <w:trPr>
          <w:cantSplit/>
          <w:trHeight w:val="537"/>
        </w:trPr>
        <w:tc>
          <w:tcPr>
            <w:tcW w:w="567" w:type="dxa"/>
            <w:vAlign w:val="center"/>
          </w:tcPr>
          <w:p w14:paraId="3BCD8977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571F6C6D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ЗА</w:t>
            </w:r>
          </w:p>
        </w:tc>
        <w:tc>
          <w:tcPr>
            <w:tcW w:w="567" w:type="dxa"/>
            <w:vAlign w:val="center"/>
          </w:tcPr>
          <w:p w14:paraId="6B8F7566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7997C828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ПРОТИ</w:t>
            </w:r>
          </w:p>
        </w:tc>
      </w:tr>
    </w:tbl>
    <w:p w14:paraId="7FE25FB3" w14:textId="77777777" w:rsidR="00D879D0" w:rsidRPr="00760BC9" w:rsidRDefault="00D879D0" w:rsidP="00D879D0">
      <w:pPr>
        <w:rPr>
          <w:sz w:val="22"/>
          <w:szCs w:val="22"/>
        </w:rPr>
      </w:pPr>
    </w:p>
    <w:p w14:paraId="67AEE75E" w14:textId="77777777" w:rsidR="00D879D0" w:rsidRPr="00760BC9" w:rsidRDefault="00D879D0" w:rsidP="00D879D0">
      <w:pPr>
        <w:rPr>
          <w:sz w:val="22"/>
          <w:szCs w:val="22"/>
        </w:rPr>
      </w:pPr>
    </w:p>
    <w:p w14:paraId="3BEEED7F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Питання, винесене на голосування:</w:t>
      </w:r>
    </w:p>
    <w:p w14:paraId="5819EDA3" w14:textId="20BCACF0" w:rsidR="00D879D0" w:rsidRPr="00760BC9" w:rsidRDefault="00D879D0" w:rsidP="00D879D0">
      <w:pPr>
        <w:ind w:firstLine="708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6.</w:t>
      </w:r>
      <w:r w:rsidRPr="00760BC9">
        <w:rPr>
          <w:b/>
          <w:bCs/>
          <w:sz w:val="22"/>
          <w:szCs w:val="22"/>
        </w:rPr>
        <w:t> </w:t>
      </w:r>
      <w:r w:rsidRPr="00760BC9">
        <w:rPr>
          <w:sz w:val="22"/>
          <w:szCs w:val="22"/>
        </w:rPr>
        <w:t>Про розгляд звіту наглядової ради ПРАТ «КАШПЕРІВСЬКИЙ БУРЯКОРАДГОСП» за 2021 рік та прийняття рішення за результатами розгляду такого звіту.</w:t>
      </w:r>
    </w:p>
    <w:p w14:paraId="75BE7182" w14:textId="77777777" w:rsidR="00D879D0" w:rsidRPr="00760BC9" w:rsidRDefault="00D879D0" w:rsidP="00D879D0">
      <w:pPr>
        <w:ind w:firstLine="708"/>
        <w:jc w:val="both"/>
        <w:rPr>
          <w:sz w:val="22"/>
          <w:szCs w:val="22"/>
        </w:rPr>
      </w:pPr>
    </w:p>
    <w:p w14:paraId="26158CA0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Проект рішення з питання, включеного до порядку денного загальних зборів:</w:t>
      </w:r>
    </w:p>
    <w:p w14:paraId="23C0AE78" w14:textId="55434BF8" w:rsidR="00D879D0" w:rsidRPr="00760BC9" w:rsidRDefault="00D879D0" w:rsidP="00D879D0">
      <w:pPr>
        <w:ind w:firstLine="709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Звіт наглядової ради Товариства за 2021 рік прийняти до відома. Продовжити здійснювати захист прав акціонерів Товариства, і в межах своєї компетенції продовжити контроль та регулювання діяльності виконавчого органу Товариства.</w:t>
      </w:r>
    </w:p>
    <w:p w14:paraId="31F1EAFD" w14:textId="77777777" w:rsidR="00D879D0" w:rsidRPr="00760BC9" w:rsidRDefault="00D879D0" w:rsidP="00D879D0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</w:tblGrid>
      <w:tr w:rsidR="00D879D0" w:rsidRPr="00760BC9" w14:paraId="5A53C439" w14:textId="77777777" w:rsidTr="0028251B">
        <w:trPr>
          <w:cantSplit/>
          <w:trHeight w:val="537"/>
        </w:trPr>
        <w:tc>
          <w:tcPr>
            <w:tcW w:w="567" w:type="dxa"/>
            <w:vAlign w:val="center"/>
          </w:tcPr>
          <w:p w14:paraId="28D0CAFF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6D085F5E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ЗА</w:t>
            </w:r>
          </w:p>
        </w:tc>
        <w:tc>
          <w:tcPr>
            <w:tcW w:w="567" w:type="dxa"/>
            <w:vAlign w:val="center"/>
          </w:tcPr>
          <w:p w14:paraId="753F84F8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20DD069F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ПРОТИ</w:t>
            </w:r>
          </w:p>
        </w:tc>
      </w:tr>
    </w:tbl>
    <w:p w14:paraId="5A9B9CF7" w14:textId="77777777" w:rsidR="00D879D0" w:rsidRPr="00760BC9" w:rsidRDefault="00D879D0" w:rsidP="00D879D0">
      <w:pPr>
        <w:rPr>
          <w:sz w:val="22"/>
          <w:szCs w:val="22"/>
        </w:rPr>
      </w:pPr>
    </w:p>
    <w:p w14:paraId="1EE19CE7" w14:textId="77777777" w:rsidR="00D879D0" w:rsidRPr="00760BC9" w:rsidRDefault="00D879D0" w:rsidP="00D879D0">
      <w:pPr>
        <w:rPr>
          <w:sz w:val="22"/>
          <w:szCs w:val="22"/>
        </w:rPr>
      </w:pPr>
    </w:p>
    <w:p w14:paraId="504D1658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Питання, винесене на голосування:</w:t>
      </w:r>
    </w:p>
    <w:p w14:paraId="385F124C" w14:textId="2F6878D4" w:rsidR="00D879D0" w:rsidRPr="00760BC9" w:rsidRDefault="00D879D0" w:rsidP="00D879D0">
      <w:pPr>
        <w:ind w:firstLine="708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7.</w:t>
      </w:r>
      <w:r w:rsidRPr="00760BC9">
        <w:rPr>
          <w:b/>
          <w:bCs/>
          <w:sz w:val="22"/>
          <w:szCs w:val="22"/>
        </w:rPr>
        <w:t> </w:t>
      </w:r>
      <w:r w:rsidRPr="00760BC9">
        <w:rPr>
          <w:sz w:val="22"/>
          <w:szCs w:val="22"/>
        </w:rPr>
        <w:t>Про розгляд звіту наглядової ради ПРАТ «КАШПЕРІВСЬКИЙ БУРЯКОРАДГОСП» за 2022 рік та прийняття рішення за результатами розгляду такого звіту.</w:t>
      </w:r>
    </w:p>
    <w:p w14:paraId="324DCFC4" w14:textId="77777777" w:rsidR="00D879D0" w:rsidRPr="00760BC9" w:rsidRDefault="00D879D0" w:rsidP="00D879D0">
      <w:pPr>
        <w:ind w:firstLine="708"/>
        <w:jc w:val="both"/>
        <w:rPr>
          <w:sz w:val="22"/>
          <w:szCs w:val="22"/>
        </w:rPr>
      </w:pPr>
    </w:p>
    <w:p w14:paraId="6E286A17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Проект рішення з питання, включеного до порядку денного загальних зборів:</w:t>
      </w:r>
    </w:p>
    <w:p w14:paraId="1F7AF708" w14:textId="3F016230" w:rsidR="00D879D0" w:rsidRPr="00760BC9" w:rsidRDefault="00D879D0" w:rsidP="00D879D0">
      <w:pPr>
        <w:ind w:firstLine="709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Звіт наглядової ради Товариства за 2022 рік прийняти до відома. Продовжити здійснювати захист прав акціонерів Товариства, і в межах своєї компетенції продовжити контроль та регулювання діяльності виконавчого органу Товариства.</w:t>
      </w:r>
    </w:p>
    <w:p w14:paraId="4B63BF5A" w14:textId="77777777" w:rsidR="00D879D0" w:rsidRPr="00760BC9" w:rsidRDefault="00D879D0" w:rsidP="00D879D0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</w:tblGrid>
      <w:tr w:rsidR="00D879D0" w:rsidRPr="00760BC9" w14:paraId="0580DF50" w14:textId="77777777" w:rsidTr="0028251B">
        <w:trPr>
          <w:cantSplit/>
          <w:trHeight w:val="537"/>
        </w:trPr>
        <w:tc>
          <w:tcPr>
            <w:tcW w:w="567" w:type="dxa"/>
            <w:vAlign w:val="center"/>
          </w:tcPr>
          <w:p w14:paraId="4CB0CA8B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35571116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ЗА</w:t>
            </w:r>
          </w:p>
        </w:tc>
        <w:tc>
          <w:tcPr>
            <w:tcW w:w="567" w:type="dxa"/>
            <w:vAlign w:val="center"/>
          </w:tcPr>
          <w:p w14:paraId="6837439E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2B2A014E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ПРОТИ</w:t>
            </w:r>
          </w:p>
        </w:tc>
      </w:tr>
    </w:tbl>
    <w:p w14:paraId="3C03A899" w14:textId="77777777" w:rsidR="00D879D0" w:rsidRPr="00760BC9" w:rsidRDefault="00D879D0" w:rsidP="00D879D0">
      <w:pPr>
        <w:rPr>
          <w:sz w:val="22"/>
          <w:szCs w:val="22"/>
        </w:rPr>
      </w:pPr>
    </w:p>
    <w:p w14:paraId="72EB5049" w14:textId="77777777" w:rsidR="00D879D0" w:rsidRPr="00760BC9" w:rsidRDefault="00D879D0" w:rsidP="00D879D0">
      <w:pPr>
        <w:rPr>
          <w:sz w:val="22"/>
          <w:szCs w:val="22"/>
        </w:rPr>
      </w:pPr>
    </w:p>
    <w:p w14:paraId="4873E419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Питання, винесене на голосування:</w:t>
      </w:r>
    </w:p>
    <w:p w14:paraId="21027C5C" w14:textId="54CD81B0" w:rsidR="00D879D0" w:rsidRPr="00760BC9" w:rsidRDefault="00D879D0" w:rsidP="00D879D0">
      <w:pPr>
        <w:ind w:firstLine="708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8.</w:t>
      </w:r>
      <w:r w:rsidRPr="00760BC9">
        <w:rPr>
          <w:b/>
          <w:bCs/>
          <w:sz w:val="22"/>
          <w:szCs w:val="22"/>
        </w:rPr>
        <w:t> </w:t>
      </w:r>
      <w:r w:rsidRPr="00760BC9">
        <w:rPr>
          <w:sz w:val="22"/>
          <w:szCs w:val="22"/>
        </w:rPr>
        <w:t>Про розгляд звіту наглядової ради ПРАТ «КАШПЕРІВСЬКИЙ БУРЯКОРАДГОСП» за 2023 рік та прийняття рішення за результатами розгляду такого звіту.</w:t>
      </w:r>
    </w:p>
    <w:p w14:paraId="776990C3" w14:textId="77777777" w:rsidR="00D879D0" w:rsidRPr="00760BC9" w:rsidRDefault="00D879D0" w:rsidP="00D879D0">
      <w:pPr>
        <w:ind w:firstLine="708"/>
        <w:jc w:val="both"/>
        <w:rPr>
          <w:sz w:val="22"/>
          <w:szCs w:val="22"/>
        </w:rPr>
      </w:pPr>
    </w:p>
    <w:p w14:paraId="27E383A6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Проект рішення з питання, включеного до порядку денного загальних зборів:</w:t>
      </w:r>
    </w:p>
    <w:p w14:paraId="5E3E460E" w14:textId="645E46C4" w:rsidR="00D879D0" w:rsidRPr="00760BC9" w:rsidRDefault="00D879D0" w:rsidP="00D879D0">
      <w:pPr>
        <w:ind w:firstLine="709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Звіт наглядової ради Товариства за 2023 рік прийняти до відома. Продовжити здійснювати захист прав акціонерів Товариства, і в межах своєї компетенції продовжити контроль та регулювання діяльності виконавчого органу Товариства.</w:t>
      </w:r>
    </w:p>
    <w:p w14:paraId="16125D42" w14:textId="77777777" w:rsidR="00D879D0" w:rsidRPr="00760BC9" w:rsidRDefault="00D879D0" w:rsidP="00D879D0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</w:tblGrid>
      <w:tr w:rsidR="00D879D0" w:rsidRPr="00760BC9" w14:paraId="7E10EE25" w14:textId="77777777" w:rsidTr="0028251B">
        <w:trPr>
          <w:cantSplit/>
          <w:trHeight w:val="537"/>
        </w:trPr>
        <w:tc>
          <w:tcPr>
            <w:tcW w:w="567" w:type="dxa"/>
            <w:vAlign w:val="center"/>
          </w:tcPr>
          <w:p w14:paraId="59905C1B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122A5B51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ЗА</w:t>
            </w:r>
          </w:p>
        </w:tc>
        <w:tc>
          <w:tcPr>
            <w:tcW w:w="567" w:type="dxa"/>
            <w:vAlign w:val="center"/>
          </w:tcPr>
          <w:p w14:paraId="7DFDEE4A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11AB921C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ПРОТИ</w:t>
            </w:r>
          </w:p>
        </w:tc>
      </w:tr>
    </w:tbl>
    <w:p w14:paraId="6A8D0790" w14:textId="77777777" w:rsidR="00D879D0" w:rsidRPr="00760BC9" w:rsidRDefault="00D879D0" w:rsidP="00D879D0">
      <w:pPr>
        <w:rPr>
          <w:sz w:val="22"/>
          <w:szCs w:val="22"/>
        </w:rPr>
      </w:pPr>
    </w:p>
    <w:p w14:paraId="3F67FE8C" w14:textId="77777777" w:rsidR="00D879D0" w:rsidRPr="00760BC9" w:rsidRDefault="00D879D0" w:rsidP="00D879D0">
      <w:pPr>
        <w:rPr>
          <w:sz w:val="22"/>
          <w:szCs w:val="22"/>
        </w:rPr>
      </w:pPr>
    </w:p>
    <w:p w14:paraId="139D1588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Питання, винесене на голосування:</w:t>
      </w:r>
    </w:p>
    <w:p w14:paraId="0C4FBFA0" w14:textId="0B57B6CC" w:rsidR="00D879D0" w:rsidRPr="00760BC9" w:rsidRDefault="00D879D0" w:rsidP="00D879D0">
      <w:pPr>
        <w:ind w:firstLine="708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9.</w:t>
      </w:r>
      <w:r w:rsidRPr="00760BC9">
        <w:rPr>
          <w:b/>
          <w:bCs/>
          <w:sz w:val="22"/>
          <w:szCs w:val="22"/>
        </w:rPr>
        <w:t> </w:t>
      </w:r>
      <w:r w:rsidRPr="00760BC9">
        <w:rPr>
          <w:sz w:val="22"/>
          <w:szCs w:val="22"/>
        </w:rPr>
        <w:t>Про розгляд звіту наглядової ради ПРАТ «КАШПЕРІВСЬКИЙ БУРЯКОРАДГОСП» за 2024 рік та прийняття рішення за результатами розгляду такого звіту.</w:t>
      </w:r>
    </w:p>
    <w:p w14:paraId="6A771FF5" w14:textId="77777777" w:rsidR="00D879D0" w:rsidRPr="00760BC9" w:rsidRDefault="00D879D0" w:rsidP="00D879D0">
      <w:pPr>
        <w:ind w:firstLine="708"/>
        <w:jc w:val="both"/>
        <w:rPr>
          <w:sz w:val="22"/>
          <w:szCs w:val="22"/>
        </w:rPr>
      </w:pPr>
    </w:p>
    <w:p w14:paraId="7711FB1A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Проект рішення з питання, включеного до порядку денного загальних зборів:</w:t>
      </w:r>
    </w:p>
    <w:p w14:paraId="07DB1361" w14:textId="51C90931" w:rsidR="00D879D0" w:rsidRPr="00760BC9" w:rsidRDefault="00D879D0" w:rsidP="00D879D0">
      <w:pPr>
        <w:ind w:firstLine="709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Звіт наглядової ради Товариства за 2024 рік прийняти до відома. Продовжити здійснювати захист прав акціонерів Товариства, і в межах своєї компетенції продовжити контроль та регулювання діяльності виконавчого органу Товариства.</w:t>
      </w:r>
    </w:p>
    <w:p w14:paraId="7A831852" w14:textId="77777777" w:rsidR="00D879D0" w:rsidRPr="00760BC9" w:rsidRDefault="00D879D0" w:rsidP="00D879D0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</w:tblGrid>
      <w:tr w:rsidR="00D879D0" w:rsidRPr="00760BC9" w14:paraId="5E41500C" w14:textId="77777777" w:rsidTr="0028251B">
        <w:trPr>
          <w:cantSplit/>
          <w:trHeight w:val="537"/>
        </w:trPr>
        <w:tc>
          <w:tcPr>
            <w:tcW w:w="567" w:type="dxa"/>
            <w:vAlign w:val="center"/>
          </w:tcPr>
          <w:p w14:paraId="124908D0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16E3D354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ЗА</w:t>
            </w:r>
          </w:p>
        </w:tc>
        <w:tc>
          <w:tcPr>
            <w:tcW w:w="567" w:type="dxa"/>
            <w:vAlign w:val="center"/>
          </w:tcPr>
          <w:p w14:paraId="3D2F0719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50300BCB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ПРОТИ</w:t>
            </w:r>
          </w:p>
        </w:tc>
      </w:tr>
    </w:tbl>
    <w:p w14:paraId="0AA8CC61" w14:textId="77777777" w:rsidR="00D879D0" w:rsidRPr="00760BC9" w:rsidRDefault="00D879D0" w:rsidP="00D879D0">
      <w:pPr>
        <w:rPr>
          <w:sz w:val="22"/>
          <w:szCs w:val="22"/>
        </w:rPr>
      </w:pPr>
    </w:p>
    <w:p w14:paraId="08B56DEC" w14:textId="77777777" w:rsidR="00D879D0" w:rsidRPr="00760BC9" w:rsidRDefault="00D879D0" w:rsidP="00D879D0">
      <w:pPr>
        <w:rPr>
          <w:sz w:val="22"/>
          <w:szCs w:val="22"/>
        </w:rPr>
      </w:pPr>
    </w:p>
    <w:p w14:paraId="3346B18E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Питання, винесене на голосування:</w:t>
      </w:r>
    </w:p>
    <w:p w14:paraId="3A165E9E" w14:textId="7CE14BC9" w:rsidR="00D879D0" w:rsidRPr="00760BC9" w:rsidRDefault="00D879D0" w:rsidP="00D879D0">
      <w:pPr>
        <w:ind w:firstLine="708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10.</w:t>
      </w:r>
      <w:r w:rsidRPr="00760BC9">
        <w:rPr>
          <w:b/>
          <w:bCs/>
          <w:sz w:val="22"/>
          <w:szCs w:val="22"/>
        </w:rPr>
        <w:t> </w:t>
      </w:r>
      <w:r w:rsidRPr="00760BC9">
        <w:rPr>
          <w:sz w:val="22"/>
          <w:szCs w:val="22"/>
        </w:rPr>
        <w:t>Про розгляд звіту наглядової ради ПРАТ «КАШПЕРІВСЬКИЙ БУРЯКОРАДГОСП» за 2025 рік та прийняття рішення за результатами розгляду такого звіту.</w:t>
      </w:r>
    </w:p>
    <w:p w14:paraId="07389890" w14:textId="77777777" w:rsidR="00D879D0" w:rsidRPr="00760BC9" w:rsidRDefault="00D879D0" w:rsidP="00D879D0">
      <w:pPr>
        <w:ind w:firstLine="708"/>
        <w:jc w:val="both"/>
        <w:rPr>
          <w:sz w:val="22"/>
          <w:szCs w:val="22"/>
        </w:rPr>
      </w:pPr>
    </w:p>
    <w:p w14:paraId="21417287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Проект рішення з питання, включеного до порядку денного загальних зборів:</w:t>
      </w:r>
    </w:p>
    <w:p w14:paraId="66D370F1" w14:textId="50F1BF2A" w:rsidR="00D879D0" w:rsidRPr="00760BC9" w:rsidRDefault="00D879D0" w:rsidP="00D879D0">
      <w:pPr>
        <w:ind w:firstLine="709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Звіт наглядової ради Товариства за 2025 рік прийняти до відома. Продовжити здійснювати захист прав акціонерів Товариства, і в межах своєї компетенції продовжити контроль та регулювання діяльності виконавчого органу Товариства.</w:t>
      </w:r>
    </w:p>
    <w:p w14:paraId="58A0CDD4" w14:textId="77777777" w:rsidR="00D879D0" w:rsidRPr="00760BC9" w:rsidRDefault="00D879D0" w:rsidP="00D879D0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</w:tblGrid>
      <w:tr w:rsidR="00D879D0" w:rsidRPr="00760BC9" w14:paraId="23E86F97" w14:textId="77777777" w:rsidTr="0028251B">
        <w:trPr>
          <w:cantSplit/>
          <w:trHeight w:val="537"/>
        </w:trPr>
        <w:tc>
          <w:tcPr>
            <w:tcW w:w="567" w:type="dxa"/>
            <w:vAlign w:val="center"/>
          </w:tcPr>
          <w:p w14:paraId="2C0516A8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5A43004C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ЗА</w:t>
            </w:r>
          </w:p>
        </w:tc>
        <w:tc>
          <w:tcPr>
            <w:tcW w:w="567" w:type="dxa"/>
            <w:vAlign w:val="center"/>
          </w:tcPr>
          <w:p w14:paraId="576F5892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65A5C7A2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ПРОТИ</w:t>
            </w:r>
          </w:p>
        </w:tc>
      </w:tr>
    </w:tbl>
    <w:p w14:paraId="270DB040" w14:textId="77777777" w:rsidR="00D879D0" w:rsidRPr="00760BC9" w:rsidRDefault="00D879D0" w:rsidP="00D879D0">
      <w:pPr>
        <w:rPr>
          <w:sz w:val="22"/>
          <w:szCs w:val="22"/>
        </w:rPr>
      </w:pPr>
    </w:p>
    <w:p w14:paraId="532F4A29" w14:textId="77777777" w:rsidR="00D879D0" w:rsidRPr="00760BC9" w:rsidRDefault="00D879D0" w:rsidP="00D879D0">
      <w:pPr>
        <w:rPr>
          <w:sz w:val="22"/>
          <w:szCs w:val="22"/>
        </w:rPr>
      </w:pPr>
    </w:p>
    <w:p w14:paraId="583CE89A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Питання, винесене на голосування:</w:t>
      </w:r>
    </w:p>
    <w:p w14:paraId="33B43064" w14:textId="280B9E77" w:rsidR="00D879D0" w:rsidRPr="00760BC9" w:rsidRDefault="00D879D0" w:rsidP="00D879D0">
      <w:pPr>
        <w:ind w:firstLine="708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11.</w:t>
      </w:r>
      <w:r w:rsidRPr="00760BC9">
        <w:rPr>
          <w:b/>
          <w:bCs/>
          <w:sz w:val="22"/>
          <w:szCs w:val="22"/>
        </w:rPr>
        <w:t> </w:t>
      </w:r>
      <w:r w:rsidR="00C83FFE" w:rsidRPr="00760BC9">
        <w:rPr>
          <w:sz w:val="22"/>
          <w:szCs w:val="22"/>
        </w:rPr>
        <w:t>Про затвердження результатів фінансово-господарської діяльності Товариства за 2021 рік та розподіл прибутку товариства/порядку покриття збитків товариства.</w:t>
      </w:r>
    </w:p>
    <w:p w14:paraId="22B13B01" w14:textId="77777777" w:rsidR="00D879D0" w:rsidRPr="00760BC9" w:rsidRDefault="00D879D0" w:rsidP="00D879D0">
      <w:pPr>
        <w:ind w:firstLine="708"/>
        <w:jc w:val="both"/>
        <w:rPr>
          <w:sz w:val="22"/>
          <w:szCs w:val="22"/>
        </w:rPr>
      </w:pPr>
    </w:p>
    <w:p w14:paraId="04316491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Проект рішення з питання, включеного до порядку денного загальних зборів:</w:t>
      </w:r>
    </w:p>
    <w:p w14:paraId="75EBC1EC" w14:textId="52594160" w:rsidR="00D879D0" w:rsidRPr="00760BC9" w:rsidRDefault="00D879D0" w:rsidP="00D879D0">
      <w:pPr>
        <w:ind w:firstLine="709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Затвердити результати фінансово-господарської діяльності Товариства за 2021 рік. У зв’язку з відсутністю прибутку за звітний період дивіденди за 2021 рік не нараховувати та не виплачувати.</w:t>
      </w:r>
    </w:p>
    <w:p w14:paraId="707B843A" w14:textId="77777777" w:rsidR="00D879D0" w:rsidRPr="00760BC9" w:rsidRDefault="00D879D0" w:rsidP="00D879D0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</w:tblGrid>
      <w:tr w:rsidR="00D879D0" w:rsidRPr="00760BC9" w14:paraId="488A952A" w14:textId="77777777" w:rsidTr="0028251B">
        <w:trPr>
          <w:cantSplit/>
          <w:trHeight w:val="537"/>
        </w:trPr>
        <w:tc>
          <w:tcPr>
            <w:tcW w:w="567" w:type="dxa"/>
            <w:vAlign w:val="center"/>
          </w:tcPr>
          <w:p w14:paraId="4D8C8AE6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23B96DB4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ЗА</w:t>
            </w:r>
          </w:p>
        </w:tc>
        <w:tc>
          <w:tcPr>
            <w:tcW w:w="567" w:type="dxa"/>
            <w:vAlign w:val="center"/>
          </w:tcPr>
          <w:p w14:paraId="1BB24532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2115487D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ПРОТИ</w:t>
            </w:r>
          </w:p>
        </w:tc>
      </w:tr>
    </w:tbl>
    <w:p w14:paraId="0789371D" w14:textId="77777777" w:rsidR="00D879D0" w:rsidRPr="00760BC9" w:rsidRDefault="00D879D0" w:rsidP="00D879D0">
      <w:pPr>
        <w:rPr>
          <w:sz w:val="22"/>
          <w:szCs w:val="22"/>
        </w:rPr>
      </w:pPr>
    </w:p>
    <w:p w14:paraId="3614189F" w14:textId="77777777" w:rsidR="00D879D0" w:rsidRPr="00760BC9" w:rsidRDefault="00D879D0" w:rsidP="00D879D0">
      <w:pPr>
        <w:rPr>
          <w:sz w:val="22"/>
          <w:szCs w:val="22"/>
        </w:rPr>
      </w:pPr>
    </w:p>
    <w:p w14:paraId="3C01515F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Питання, винесене на голосування:</w:t>
      </w:r>
    </w:p>
    <w:p w14:paraId="199B798A" w14:textId="2D53AE13" w:rsidR="00D879D0" w:rsidRPr="00760BC9" w:rsidRDefault="00D879D0" w:rsidP="00D879D0">
      <w:pPr>
        <w:ind w:firstLine="708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12.</w:t>
      </w:r>
      <w:r w:rsidRPr="00760BC9">
        <w:rPr>
          <w:b/>
          <w:bCs/>
          <w:sz w:val="22"/>
          <w:szCs w:val="22"/>
        </w:rPr>
        <w:t> </w:t>
      </w:r>
      <w:r w:rsidR="00C83FFE" w:rsidRPr="00760BC9">
        <w:rPr>
          <w:sz w:val="22"/>
          <w:szCs w:val="22"/>
        </w:rPr>
        <w:t>Про затвердження результатів фінансово-господарської діяльності Товариства за 2022 рік та розподіл прибутку товариства/порядку покриття збитків товариства.</w:t>
      </w:r>
    </w:p>
    <w:p w14:paraId="7C92564E" w14:textId="77777777" w:rsidR="00D879D0" w:rsidRPr="00760BC9" w:rsidRDefault="00D879D0" w:rsidP="00D879D0">
      <w:pPr>
        <w:ind w:firstLine="708"/>
        <w:jc w:val="both"/>
        <w:rPr>
          <w:sz w:val="22"/>
          <w:szCs w:val="22"/>
        </w:rPr>
      </w:pPr>
    </w:p>
    <w:p w14:paraId="1505F0DD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Проект рішення з питання, включеного до порядку денного загальних зборів:</w:t>
      </w:r>
    </w:p>
    <w:p w14:paraId="1FF611F3" w14:textId="2D5B1D8F" w:rsidR="00D879D0" w:rsidRPr="00760BC9" w:rsidRDefault="00D879D0" w:rsidP="00D879D0">
      <w:pPr>
        <w:ind w:firstLine="709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Затвердити результати фінансово-господарської діяльності Товариства за 2022 рік. У зв’язку з відсутністю прибутку за звітний період дивіденди за 2022 рік не нараховувати та не виплачувати.</w:t>
      </w:r>
    </w:p>
    <w:p w14:paraId="3E1B4B94" w14:textId="77777777" w:rsidR="00D879D0" w:rsidRPr="00760BC9" w:rsidRDefault="00D879D0" w:rsidP="00D879D0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</w:tblGrid>
      <w:tr w:rsidR="00D879D0" w:rsidRPr="00760BC9" w14:paraId="5418C5A6" w14:textId="77777777" w:rsidTr="0028251B">
        <w:trPr>
          <w:cantSplit/>
          <w:trHeight w:val="537"/>
        </w:trPr>
        <w:tc>
          <w:tcPr>
            <w:tcW w:w="567" w:type="dxa"/>
            <w:vAlign w:val="center"/>
          </w:tcPr>
          <w:p w14:paraId="382F3E5D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07784836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ЗА</w:t>
            </w:r>
          </w:p>
        </w:tc>
        <w:tc>
          <w:tcPr>
            <w:tcW w:w="567" w:type="dxa"/>
            <w:vAlign w:val="center"/>
          </w:tcPr>
          <w:p w14:paraId="2C76EB9A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69393E52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ПРОТИ</w:t>
            </w:r>
          </w:p>
        </w:tc>
      </w:tr>
    </w:tbl>
    <w:p w14:paraId="556366CB" w14:textId="77777777" w:rsidR="00D879D0" w:rsidRPr="00760BC9" w:rsidRDefault="00D879D0" w:rsidP="00D879D0">
      <w:pPr>
        <w:rPr>
          <w:sz w:val="22"/>
          <w:szCs w:val="22"/>
        </w:rPr>
      </w:pPr>
    </w:p>
    <w:p w14:paraId="616B4C64" w14:textId="77777777" w:rsidR="00D879D0" w:rsidRPr="00760BC9" w:rsidRDefault="00D879D0" w:rsidP="00D879D0">
      <w:pPr>
        <w:rPr>
          <w:sz w:val="22"/>
          <w:szCs w:val="22"/>
        </w:rPr>
      </w:pPr>
    </w:p>
    <w:p w14:paraId="6C5E7F94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Питання, винесене на голосування:</w:t>
      </w:r>
    </w:p>
    <w:p w14:paraId="00513626" w14:textId="0AE85FE7" w:rsidR="00D879D0" w:rsidRPr="00760BC9" w:rsidRDefault="00D879D0" w:rsidP="00D879D0">
      <w:pPr>
        <w:ind w:firstLine="708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13.</w:t>
      </w:r>
      <w:r w:rsidRPr="00760BC9">
        <w:rPr>
          <w:b/>
          <w:bCs/>
          <w:sz w:val="22"/>
          <w:szCs w:val="22"/>
        </w:rPr>
        <w:t> </w:t>
      </w:r>
      <w:r w:rsidR="00C83FFE" w:rsidRPr="00760BC9">
        <w:rPr>
          <w:sz w:val="22"/>
          <w:szCs w:val="22"/>
        </w:rPr>
        <w:t>Про затвердження результатів фінансово-господарської діяльності Товариства за 2023 рік та розподіл прибутку товариства/порядку покриття збитків товариства.</w:t>
      </w:r>
    </w:p>
    <w:p w14:paraId="4696FA24" w14:textId="77777777" w:rsidR="00D879D0" w:rsidRPr="00760BC9" w:rsidRDefault="00D879D0" w:rsidP="00D879D0">
      <w:pPr>
        <w:ind w:firstLine="708"/>
        <w:jc w:val="both"/>
        <w:rPr>
          <w:sz w:val="22"/>
          <w:szCs w:val="22"/>
        </w:rPr>
      </w:pPr>
    </w:p>
    <w:p w14:paraId="2907029C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Проект рішення з питання, включеного до порядку денного загальних зборів:</w:t>
      </w:r>
    </w:p>
    <w:p w14:paraId="0CFBE022" w14:textId="7E44987A" w:rsidR="00D879D0" w:rsidRPr="00760BC9" w:rsidRDefault="00D879D0" w:rsidP="00D879D0">
      <w:pPr>
        <w:ind w:firstLine="709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Затвердити результати фінансово-господарської діяльності Товариства за 2023 рік. У зв’язку з відсутністю прибутку за звітний період дивіденди за 2023 рік не нараховувати та не виплачувати.</w:t>
      </w:r>
    </w:p>
    <w:p w14:paraId="35D23A70" w14:textId="77777777" w:rsidR="00D879D0" w:rsidRPr="00760BC9" w:rsidRDefault="00D879D0" w:rsidP="00D879D0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</w:tblGrid>
      <w:tr w:rsidR="00D879D0" w:rsidRPr="00760BC9" w14:paraId="4D1B2F07" w14:textId="77777777" w:rsidTr="0028251B">
        <w:trPr>
          <w:cantSplit/>
          <w:trHeight w:val="537"/>
        </w:trPr>
        <w:tc>
          <w:tcPr>
            <w:tcW w:w="567" w:type="dxa"/>
            <w:vAlign w:val="center"/>
          </w:tcPr>
          <w:p w14:paraId="5D18BC78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19032302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ЗА</w:t>
            </w:r>
          </w:p>
        </w:tc>
        <w:tc>
          <w:tcPr>
            <w:tcW w:w="567" w:type="dxa"/>
            <w:vAlign w:val="center"/>
          </w:tcPr>
          <w:p w14:paraId="2862CE48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71906FBA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ПРОТИ</w:t>
            </w:r>
          </w:p>
        </w:tc>
      </w:tr>
    </w:tbl>
    <w:p w14:paraId="26E7EE25" w14:textId="77777777" w:rsidR="00D879D0" w:rsidRPr="00760BC9" w:rsidRDefault="00D879D0" w:rsidP="00D879D0">
      <w:pPr>
        <w:rPr>
          <w:sz w:val="22"/>
          <w:szCs w:val="22"/>
        </w:rPr>
      </w:pPr>
    </w:p>
    <w:p w14:paraId="2AA7C9AD" w14:textId="77777777" w:rsidR="00D879D0" w:rsidRPr="00760BC9" w:rsidRDefault="00D879D0" w:rsidP="00D879D0">
      <w:pPr>
        <w:rPr>
          <w:sz w:val="22"/>
          <w:szCs w:val="22"/>
        </w:rPr>
      </w:pPr>
    </w:p>
    <w:p w14:paraId="01F0A939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Питання, винесене на голосування:</w:t>
      </w:r>
    </w:p>
    <w:p w14:paraId="0898AC1A" w14:textId="66E94034" w:rsidR="00D879D0" w:rsidRPr="00760BC9" w:rsidRDefault="00D879D0" w:rsidP="00D879D0">
      <w:pPr>
        <w:ind w:firstLine="708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14.</w:t>
      </w:r>
      <w:r w:rsidRPr="00760BC9">
        <w:rPr>
          <w:b/>
          <w:bCs/>
          <w:sz w:val="22"/>
          <w:szCs w:val="22"/>
        </w:rPr>
        <w:t> </w:t>
      </w:r>
      <w:r w:rsidR="00C83FFE" w:rsidRPr="00760BC9">
        <w:rPr>
          <w:sz w:val="22"/>
          <w:szCs w:val="22"/>
        </w:rPr>
        <w:t>Про затвердження результатів фінансово-господарської діяльності Товариства за 2024 рік та розподіл прибутку товариства/порядку покриття збитків товариства.</w:t>
      </w:r>
    </w:p>
    <w:p w14:paraId="640F245B" w14:textId="77777777" w:rsidR="00D879D0" w:rsidRPr="00760BC9" w:rsidRDefault="00D879D0" w:rsidP="00D879D0">
      <w:pPr>
        <w:ind w:firstLine="708"/>
        <w:jc w:val="both"/>
        <w:rPr>
          <w:sz w:val="22"/>
          <w:szCs w:val="22"/>
        </w:rPr>
      </w:pPr>
    </w:p>
    <w:p w14:paraId="33F2AFC2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Проект рішення з питання, включеного до порядку денного загальних зборів:</w:t>
      </w:r>
    </w:p>
    <w:p w14:paraId="004D87F0" w14:textId="748A798C" w:rsidR="00D879D0" w:rsidRPr="00760BC9" w:rsidRDefault="00D879D0" w:rsidP="00D879D0">
      <w:pPr>
        <w:ind w:firstLine="709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Затвердити результати фінансово-господарської діяльності Товариства за 2024 рік. У зв’язку з відсутністю прибутку за звітний період дивіденди за 2024 рік не нараховувати та не виплачувати.</w:t>
      </w:r>
    </w:p>
    <w:p w14:paraId="3964A93A" w14:textId="77777777" w:rsidR="00D879D0" w:rsidRPr="00760BC9" w:rsidRDefault="00D879D0" w:rsidP="00D879D0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</w:tblGrid>
      <w:tr w:rsidR="00D879D0" w:rsidRPr="00760BC9" w14:paraId="1F79BFDA" w14:textId="77777777" w:rsidTr="0028251B">
        <w:trPr>
          <w:cantSplit/>
          <w:trHeight w:val="537"/>
        </w:trPr>
        <w:tc>
          <w:tcPr>
            <w:tcW w:w="567" w:type="dxa"/>
            <w:vAlign w:val="center"/>
          </w:tcPr>
          <w:p w14:paraId="65BCE1E6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1A3315E4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ЗА</w:t>
            </w:r>
          </w:p>
        </w:tc>
        <w:tc>
          <w:tcPr>
            <w:tcW w:w="567" w:type="dxa"/>
            <w:vAlign w:val="center"/>
          </w:tcPr>
          <w:p w14:paraId="34DB7D6F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6367C83D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ПРОТИ</w:t>
            </w:r>
          </w:p>
        </w:tc>
      </w:tr>
    </w:tbl>
    <w:p w14:paraId="1CC1D30F" w14:textId="77777777" w:rsidR="00D879D0" w:rsidRPr="00760BC9" w:rsidRDefault="00D879D0" w:rsidP="00D879D0">
      <w:pPr>
        <w:rPr>
          <w:sz w:val="22"/>
          <w:szCs w:val="22"/>
        </w:rPr>
      </w:pPr>
    </w:p>
    <w:p w14:paraId="52CA9727" w14:textId="77777777" w:rsidR="00D879D0" w:rsidRPr="00760BC9" w:rsidRDefault="00D879D0" w:rsidP="00D879D0">
      <w:pPr>
        <w:rPr>
          <w:sz w:val="22"/>
          <w:szCs w:val="22"/>
        </w:rPr>
      </w:pPr>
    </w:p>
    <w:p w14:paraId="41158F8E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Питання, винесене на голосування:</w:t>
      </w:r>
    </w:p>
    <w:p w14:paraId="73311300" w14:textId="75E72C80" w:rsidR="00D879D0" w:rsidRPr="00760BC9" w:rsidRDefault="00D879D0" w:rsidP="00D879D0">
      <w:pPr>
        <w:ind w:firstLine="708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15.</w:t>
      </w:r>
      <w:r w:rsidRPr="00760BC9">
        <w:rPr>
          <w:b/>
          <w:bCs/>
          <w:sz w:val="22"/>
          <w:szCs w:val="22"/>
        </w:rPr>
        <w:t> </w:t>
      </w:r>
      <w:r w:rsidR="00C83FFE" w:rsidRPr="00760BC9">
        <w:rPr>
          <w:sz w:val="22"/>
          <w:szCs w:val="22"/>
        </w:rPr>
        <w:t>Про затвердження результатів фінансово-господарської діяльності Товариства за 2025 рік та розподіл прибутку товариства/порядку покриття збитків товариства.</w:t>
      </w:r>
    </w:p>
    <w:p w14:paraId="3CB2CDBA" w14:textId="77777777" w:rsidR="00D879D0" w:rsidRPr="00760BC9" w:rsidRDefault="00D879D0" w:rsidP="00D879D0">
      <w:pPr>
        <w:ind w:firstLine="708"/>
        <w:jc w:val="both"/>
        <w:rPr>
          <w:sz w:val="22"/>
          <w:szCs w:val="22"/>
        </w:rPr>
      </w:pPr>
    </w:p>
    <w:p w14:paraId="328B339C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Проект рішення з питання, включеного до порядку денного загальних зборів:</w:t>
      </w:r>
    </w:p>
    <w:p w14:paraId="2147B5C0" w14:textId="1B5B12B8" w:rsidR="00D879D0" w:rsidRPr="00760BC9" w:rsidRDefault="00D879D0" w:rsidP="00D879D0">
      <w:pPr>
        <w:ind w:firstLine="709"/>
        <w:jc w:val="both"/>
        <w:rPr>
          <w:sz w:val="22"/>
          <w:szCs w:val="22"/>
        </w:rPr>
      </w:pPr>
      <w:r w:rsidRPr="00760BC9">
        <w:rPr>
          <w:sz w:val="22"/>
          <w:szCs w:val="22"/>
        </w:rPr>
        <w:lastRenderedPageBreak/>
        <w:t>Затвердити результати фінансово-господарської діяльності Товариства за 2025 рік. Для забезпечення стабільної діяльності товариства, фінансування його поточних потреб та подальший розвиток дивіденди за 2025 рік за не нараховувати та не виплачувати.</w:t>
      </w:r>
    </w:p>
    <w:p w14:paraId="57144491" w14:textId="77777777" w:rsidR="00D879D0" w:rsidRPr="00760BC9" w:rsidRDefault="00D879D0" w:rsidP="00D879D0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</w:tblGrid>
      <w:tr w:rsidR="00D879D0" w:rsidRPr="00760BC9" w14:paraId="2A6485CA" w14:textId="77777777" w:rsidTr="0028251B">
        <w:trPr>
          <w:cantSplit/>
          <w:trHeight w:val="537"/>
        </w:trPr>
        <w:tc>
          <w:tcPr>
            <w:tcW w:w="567" w:type="dxa"/>
            <w:vAlign w:val="center"/>
          </w:tcPr>
          <w:p w14:paraId="3F9742E5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28EE2B53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ЗА</w:t>
            </w:r>
          </w:p>
        </w:tc>
        <w:tc>
          <w:tcPr>
            <w:tcW w:w="567" w:type="dxa"/>
            <w:vAlign w:val="center"/>
          </w:tcPr>
          <w:p w14:paraId="5400EAB7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423946F9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ПРОТИ</w:t>
            </w:r>
          </w:p>
        </w:tc>
      </w:tr>
    </w:tbl>
    <w:p w14:paraId="6D6D6D39" w14:textId="77777777" w:rsidR="00D879D0" w:rsidRPr="00760BC9" w:rsidRDefault="00D879D0" w:rsidP="00D879D0">
      <w:pPr>
        <w:rPr>
          <w:sz w:val="22"/>
          <w:szCs w:val="22"/>
        </w:rPr>
      </w:pPr>
    </w:p>
    <w:p w14:paraId="1A04118E" w14:textId="77777777" w:rsidR="00D879D0" w:rsidRPr="00760BC9" w:rsidRDefault="00D879D0" w:rsidP="00D879D0">
      <w:pPr>
        <w:rPr>
          <w:sz w:val="22"/>
          <w:szCs w:val="22"/>
        </w:rPr>
      </w:pPr>
    </w:p>
    <w:p w14:paraId="29223327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Питання, винесене на голосування:</w:t>
      </w:r>
    </w:p>
    <w:p w14:paraId="20112C59" w14:textId="13F877DC" w:rsidR="00D879D0" w:rsidRPr="00760BC9" w:rsidRDefault="00C83FFE" w:rsidP="00D879D0">
      <w:pPr>
        <w:ind w:firstLine="708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16</w:t>
      </w:r>
      <w:r w:rsidR="00D879D0" w:rsidRPr="00760BC9">
        <w:rPr>
          <w:sz w:val="22"/>
          <w:szCs w:val="22"/>
        </w:rPr>
        <w:t>.</w:t>
      </w:r>
      <w:r w:rsidR="00D879D0" w:rsidRPr="00760BC9">
        <w:rPr>
          <w:b/>
          <w:bCs/>
          <w:sz w:val="22"/>
          <w:szCs w:val="22"/>
        </w:rPr>
        <w:t> </w:t>
      </w:r>
      <w:r w:rsidRPr="00760BC9">
        <w:rPr>
          <w:sz w:val="22"/>
          <w:szCs w:val="22"/>
        </w:rPr>
        <w:t>Про затвердження річного звіту Товариства за 2021 р.</w:t>
      </w:r>
    </w:p>
    <w:p w14:paraId="4DDF0941" w14:textId="77777777" w:rsidR="00D879D0" w:rsidRPr="00760BC9" w:rsidRDefault="00D879D0" w:rsidP="00D879D0">
      <w:pPr>
        <w:ind w:firstLine="708"/>
        <w:jc w:val="both"/>
        <w:rPr>
          <w:sz w:val="22"/>
          <w:szCs w:val="22"/>
        </w:rPr>
      </w:pPr>
    </w:p>
    <w:p w14:paraId="0072E1ED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Проект рішення з питання, включеного до порядку денного загальних зборів:</w:t>
      </w:r>
    </w:p>
    <w:p w14:paraId="5251F65F" w14:textId="6EA644B8" w:rsidR="00D879D0" w:rsidRPr="00760BC9" w:rsidRDefault="00C83FFE" w:rsidP="00D879D0">
      <w:pPr>
        <w:ind w:firstLine="709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Затвердити річний звіт Товариства за 2021 рік.</w:t>
      </w:r>
    </w:p>
    <w:p w14:paraId="2D6579F9" w14:textId="77777777" w:rsidR="00D879D0" w:rsidRPr="00760BC9" w:rsidRDefault="00D879D0" w:rsidP="00D879D0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</w:tblGrid>
      <w:tr w:rsidR="00D879D0" w:rsidRPr="00760BC9" w14:paraId="00FD15D8" w14:textId="77777777" w:rsidTr="0028251B">
        <w:trPr>
          <w:cantSplit/>
          <w:trHeight w:val="537"/>
        </w:trPr>
        <w:tc>
          <w:tcPr>
            <w:tcW w:w="567" w:type="dxa"/>
            <w:vAlign w:val="center"/>
          </w:tcPr>
          <w:p w14:paraId="29051422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42E22B8D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ЗА</w:t>
            </w:r>
          </w:p>
        </w:tc>
        <w:tc>
          <w:tcPr>
            <w:tcW w:w="567" w:type="dxa"/>
            <w:vAlign w:val="center"/>
          </w:tcPr>
          <w:p w14:paraId="79AD99D5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13F389E0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ПРОТИ</w:t>
            </w:r>
          </w:p>
        </w:tc>
      </w:tr>
    </w:tbl>
    <w:p w14:paraId="083BAD2E" w14:textId="77777777" w:rsidR="00D879D0" w:rsidRPr="00760BC9" w:rsidRDefault="00D879D0" w:rsidP="00D879D0">
      <w:pPr>
        <w:rPr>
          <w:sz w:val="22"/>
          <w:szCs w:val="22"/>
        </w:rPr>
      </w:pPr>
    </w:p>
    <w:p w14:paraId="746F698B" w14:textId="77777777" w:rsidR="00D879D0" w:rsidRPr="00760BC9" w:rsidRDefault="00D879D0" w:rsidP="00D879D0">
      <w:pPr>
        <w:rPr>
          <w:sz w:val="22"/>
          <w:szCs w:val="22"/>
        </w:rPr>
      </w:pPr>
    </w:p>
    <w:p w14:paraId="7130E8CD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Питання, винесене на голосування:</w:t>
      </w:r>
    </w:p>
    <w:p w14:paraId="7C5FE6E5" w14:textId="6EDCE110" w:rsidR="00D879D0" w:rsidRPr="00760BC9" w:rsidRDefault="00C83FFE" w:rsidP="00D879D0">
      <w:pPr>
        <w:ind w:firstLine="708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17</w:t>
      </w:r>
      <w:r w:rsidR="00D879D0" w:rsidRPr="00760BC9">
        <w:rPr>
          <w:sz w:val="22"/>
          <w:szCs w:val="22"/>
        </w:rPr>
        <w:t>.</w:t>
      </w:r>
      <w:r w:rsidR="00D879D0" w:rsidRPr="00760BC9">
        <w:rPr>
          <w:b/>
          <w:bCs/>
          <w:sz w:val="22"/>
          <w:szCs w:val="22"/>
        </w:rPr>
        <w:t> </w:t>
      </w:r>
      <w:r w:rsidRPr="00760BC9">
        <w:rPr>
          <w:sz w:val="22"/>
          <w:szCs w:val="22"/>
        </w:rPr>
        <w:t>Про затвердження річного звіту Товариства за 2022 р.</w:t>
      </w:r>
    </w:p>
    <w:p w14:paraId="0629EB16" w14:textId="77777777" w:rsidR="00D879D0" w:rsidRPr="00760BC9" w:rsidRDefault="00D879D0" w:rsidP="00D879D0">
      <w:pPr>
        <w:ind w:firstLine="708"/>
        <w:jc w:val="both"/>
        <w:rPr>
          <w:sz w:val="22"/>
          <w:szCs w:val="22"/>
        </w:rPr>
      </w:pPr>
    </w:p>
    <w:p w14:paraId="112C6344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Проект рішення з питання, включеного до порядку денного загальних зборів:</w:t>
      </w:r>
    </w:p>
    <w:p w14:paraId="6EE8EAFC" w14:textId="132F4442" w:rsidR="00D879D0" w:rsidRPr="00760BC9" w:rsidRDefault="00C83FFE" w:rsidP="00D879D0">
      <w:pPr>
        <w:ind w:firstLine="709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Затвердити річний звіт Товариства за 2022 рік.</w:t>
      </w:r>
    </w:p>
    <w:p w14:paraId="788BCA18" w14:textId="77777777" w:rsidR="00D879D0" w:rsidRPr="00760BC9" w:rsidRDefault="00D879D0" w:rsidP="00D879D0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</w:tblGrid>
      <w:tr w:rsidR="00D879D0" w:rsidRPr="00760BC9" w14:paraId="359357E7" w14:textId="77777777" w:rsidTr="0028251B">
        <w:trPr>
          <w:cantSplit/>
          <w:trHeight w:val="537"/>
        </w:trPr>
        <w:tc>
          <w:tcPr>
            <w:tcW w:w="567" w:type="dxa"/>
            <w:vAlign w:val="center"/>
          </w:tcPr>
          <w:p w14:paraId="25D4E0FF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72C86E3A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ЗА</w:t>
            </w:r>
          </w:p>
        </w:tc>
        <w:tc>
          <w:tcPr>
            <w:tcW w:w="567" w:type="dxa"/>
            <w:vAlign w:val="center"/>
          </w:tcPr>
          <w:p w14:paraId="0E398DE0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510485F1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ПРОТИ</w:t>
            </w:r>
          </w:p>
        </w:tc>
      </w:tr>
    </w:tbl>
    <w:p w14:paraId="709FFB3A" w14:textId="77777777" w:rsidR="00D879D0" w:rsidRPr="00760BC9" w:rsidRDefault="00D879D0" w:rsidP="00D879D0">
      <w:pPr>
        <w:rPr>
          <w:sz w:val="22"/>
          <w:szCs w:val="22"/>
        </w:rPr>
      </w:pPr>
    </w:p>
    <w:p w14:paraId="4475D6C2" w14:textId="77777777" w:rsidR="00D879D0" w:rsidRPr="00760BC9" w:rsidRDefault="00D879D0" w:rsidP="00D879D0">
      <w:pPr>
        <w:rPr>
          <w:sz w:val="22"/>
          <w:szCs w:val="22"/>
        </w:rPr>
      </w:pPr>
    </w:p>
    <w:p w14:paraId="77BC9F86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Питання, винесене на голосування:</w:t>
      </w:r>
    </w:p>
    <w:p w14:paraId="1A40C9B9" w14:textId="73E48450" w:rsidR="00D879D0" w:rsidRPr="00760BC9" w:rsidRDefault="00C83FFE" w:rsidP="00D879D0">
      <w:pPr>
        <w:ind w:firstLine="708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18</w:t>
      </w:r>
      <w:r w:rsidR="00D879D0" w:rsidRPr="00760BC9">
        <w:rPr>
          <w:sz w:val="22"/>
          <w:szCs w:val="22"/>
        </w:rPr>
        <w:t>.</w:t>
      </w:r>
      <w:r w:rsidR="00D879D0" w:rsidRPr="00760BC9">
        <w:rPr>
          <w:b/>
          <w:bCs/>
          <w:sz w:val="22"/>
          <w:szCs w:val="22"/>
        </w:rPr>
        <w:t> </w:t>
      </w:r>
      <w:r w:rsidRPr="00760BC9">
        <w:rPr>
          <w:sz w:val="22"/>
          <w:szCs w:val="22"/>
        </w:rPr>
        <w:t>Про затвердження річного звіту Товариства за 2023 р.</w:t>
      </w:r>
    </w:p>
    <w:p w14:paraId="4287835E" w14:textId="77777777" w:rsidR="00D879D0" w:rsidRPr="00760BC9" w:rsidRDefault="00D879D0" w:rsidP="00D879D0">
      <w:pPr>
        <w:ind w:firstLine="708"/>
        <w:jc w:val="both"/>
        <w:rPr>
          <w:sz w:val="22"/>
          <w:szCs w:val="22"/>
        </w:rPr>
      </w:pPr>
    </w:p>
    <w:p w14:paraId="63C779B9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Проект рішення з питання, включеного до порядку денного загальних зборів:</w:t>
      </w:r>
    </w:p>
    <w:p w14:paraId="7695A078" w14:textId="4ACC0F01" w:rsidR="00D879D0" w:rsidRPr="00760BC9" w:rsidRDefault="00C83FFE" w:rsidP="00D879D0">
      <w:pPr>
        <w:ind w:firstLine="709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Затвердити річний звіт Товариства за 2023 рік.</w:t>
      </w:r>
    </w:p>
    <w:p w14:paraId="653A1BDE" w14:textId="77777777" w:rsidR="00D879D0" w:rsidRPr="00760BC9" w:rsidRDefault="00D879D0" w:rsidP="00D879D0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</w:tblGrid>
      <w:tr w:rsidR="00D879D0" w:rsidRPr="00760BC9" w14:paraId="3B578FFC" w14:textId="77777777" w:rsidTr="0028251B">
        <w:trPr>
          <w:cantSplit/>
          <w:trHeight w:val="537"/>
        </w:trPr>
        <w:tc>
          <w:tcPr>
            <w:tcW w:w="567" w:type="dxa"/>
            <w:vAlign w:val="center"/>
          </w:tcPr>
          <w:p w14:paraId="014C12A8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5E7465EF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ЗА</w:t>
            </w:r>
          </w:p>
        </w:tc>
        <w:tc>
          <w:tcPr>
            <w:tcW w:w="567" w:type="dxa"/>
            <w:vAlign w:val="center"/>
          </w:tcPr>
          <w:p w14:paraId="327776CA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2C14F714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ПРОТИ</w:t>
            </w:r>
          </w:p>
        </w:tc>
      </w:tr>
    </w:tbl>
    <w:p w14:paraId="293B8898" w14:textId="77777777" w:rsidR="00D879D0" w:rsidRPr="00760BC9" w:rsidRDefault="00D879D0" w:rsidP="00D879D0">
      <w:pPr>
        <w:rPr>
          <w:sz w:val="22"/>
          <w:szCs w:val="22"/>
        </w:rPr>
      </w:pPr>
    </w:p>
    <w:p w14:paraId="6BF40516" w14:textId="77777777" w:rsidR="00D879D0" w:rsidRPr="00760BC9" w:rsidRDefault="00D879D0" w:rsidP="00D879D0">
      <w:pPr>
        <w:rPr>
          <w:sz w:val="22"/>
          <w:szCs w:val="22"/>
        </w:rPr>
      </w:pPr>
    </w:p>
    <w:p w14:paraId="0B73FCFB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Питання, винесене на голосування:</w:t>
      </w:r>
    </w:p>
    <w:p w14:paraId="7BBCD085" w14:textId="5F5BCF16" w:rsidR="00D879D0" w:rsidRPr="00760BC9" w:rsidRDefault="00C83FFE" w:rsidP="00D879D0">
      <w:pPr>
        <w:ind w:firstLine="708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19</w:t>
      </w:r>
      <w:r w:rsidR="00D879D0" w:rsidRPr="00760BC9">
        <w:rPr>
          <w:sz w:val="22"/>
          <w:szCs w:val="22"/>
        </w:rPr>
        <w:t>.</w:t>
      </w:r>
      <w:r w:rsidR="00D879D0" w:rsidRPr="00760BC9">
        <w:rPr>
          <w:b/>
          <w:bCs/>
          <w:sz w:val="22"/>
          <w:szCs w:val="22"/>
        </w:rPr>
        <w:t> </w:t>
      </w:r>
      <w:r w:rsidRPr="00760BC9">
        <w:rPr>
          <w:sz w:val="22"/>
          <w:szCs w:val="22"/>
        </w:rPr>
        <w:t>Про затвердження річного звіту Товариства за 2024 р</w:t>
      </w:r>
      <w:r w:rsidR="00D879D0" w:rsidRPr="00760BC9">
        <w:rPr>
          <w:sz w:val="22"/>
          <w:szCs w:val="22"/>
        </w:rPr>
        <w:t>.</w:t>
      </w:r>
    </w:p>
    <w:p w14:paraId="15986605" w14:textId="77777777" w:rsidR="00D879D0" w:rsidRPr="00760BC9" w:rsidRDefault="00D879D0" w:rsidP="00D879D0">
      <w:pPr>
        <w:ind w:firstLine="708"/>
        <w:jc w:val="both"/>
        <w:rPr>
          <w:sz w:val="22"/>
          <w:szCs w:val="22"/>
        </w:rPr>
      </w:pPr>
    </w:p>
    <w:p w14:paraId="128E9048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Проект рішення з питання, включеного до порядку денного загальних зборів:</w:t>
      </w:r>
    </w:p>
    <w:p w14:paraId="0241D20F" w14:textId="739C262C" w:rsidR="00D879D0" w:rsidRPr="00760BC9" w:rsidRDefault="00C83FFE" w:rsidP="00D879D0">
      <w:pPr>
        <w:ind w:firstLine="709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Затвердити річний звіт Товариства за 2024 рік.</w:t>
      </w:r>
    </w:p>
    <w:p w14:paraId="322429E5" w14:textId="77777777" w:rsidR="00D879D0" w:rsidRPr="00760BC9" w:rsidRDefault="00D879D0" w:rsidP="00D879D0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</w:tblGrid>
      <w:tr w:rsidR="00D879D0" w:rsidRPr="00760BC9" w14:paraId="1ACA346E" w14:textId="77777777" w:rsidTr="0028251B">
        <w:trPr>
          <w:cantSplit/>
          <w:trHeight w:val="537"/>
        </w:trPr>
        <w:tc>
          <w:tcPr>
            <w:tcW w:w="567" w:type="dxa"/>
            <w:vAlign w:val="center"/>
          </w:tcPr>
          <w:p w14:paraId="3068029F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213962BC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ЗА</w:t>
            </w:r>
          </w:p>
        </w:tc>
        <w:tc>
          <w:tcPr>
            <w:tcW w:w="567" w:type="dxa"/>
            <w:vAlign w:val="center"/>
          </w:tcPr>
          <w:p w14:paraId="318D7906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1B68B3E6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ПРОТИ</w:t>
            </w:r>
          </w:p>
        </w:tc>
      </w:tr>
    </w:tbl>
    <w:p w14:paraId="5A4A2A70" w14:textId="77777777" w:rsidR="00D879D0" w:rsidRPr="00760BC9" w:rsidRDefault="00D879D0" w:rsidP="00D879D0">
      <w:pPr>
        <w:rPr>
          <w:sz w:val="22"/>
          <w:szCs w:val="22"/>
        </w:rPr>
      </w:pPr>
    </w:p>
    <w:p w14:paraId="6A4AF9A7" w14:textId="77777777" w:rsidR="00D879D0" w:rsidRPr="00760BC9" w:rsidRDefault="00D879D0" w:rsidP="00D879D0">
      <w:pPr>
        <w:rPr>
          <w:sz w:val="22"/>
          <w:szCs w:val="22"/>
        </w:rPr>
      </w:pPr>
    </w:p>
    <w:p w14:paraId="59587C3E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Питання, винесене на голосування:</w:t>
      </w:r>
    </w:p>
    <w:p w14:paraId="32A34B0A" w14:textId="3A749826" w:rsidR="00D879D0" w:rsidRPr="00760BC9" w:rsidRDefault="00C83FFE" w:rsidP="00D879D0">
      <w:pPr>
        <w:ind w:firstLine="708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20</w:t>
      </w:r>
      <w:r w:rsidR="00D879D0" w:rsidRPr="00760BC9">
        <w:rPr>
          <w:sz w:val="22"/>
          <w:szCs w:val="22"/>
        </w:rPr>
        <w:t>.</w:t>
      </w:r>
      <w:r w:rsidR="00D879D0" w:rsidRPr="00760BC9">
        <w:rPr>
          <w:b/>
          <w:bCs/>
          <w:sz w:val="22"/>
          <w:szCs w:val="22"/>
        </w:rPr>
        <w:t> </w:t>
      </w:r>
      <w:r w:rsidRPr="00760BC9">
        <w:rPr>
          <w:sz w:val="22"/>
          <w:szCs w:val="22"/>
        </w:rPr>
        <w:t>Про затвердження річного звіту Товариства за 2025 р</w:t>
      </w:r>
      <w:r w:rsidR="00D879D0" w:rsidRPr="00760BC9">
        <w:rPr>
          <w:sz w:val="22"/>
          <w:szCs w:val="22"/>
        </w:rPr>
        <w:t>.</w:t>
      </w:r>
    </w:p>
    <w:p w14:paraId="3D82836B" w14:textId="77777777" w:rsidR="00D879D0" w:rsidRPr="00760BC9" w:rsidRDefault="00D879D0" w:rsidP="00D879D0">
      <w:pPr>
        <w:ind w:firstLine="708"/>
        <w:jc w:val="both"/>
        <w:rPr>
          <w:sz w:val="22"/>
          <w:szCs w:val="22"/>
        </w:rPr>
      </w:pPr>
    </w:p>
    <w:p w14:paraId="52F86FF8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Проект рішення з питання, включеного до порядку денного загальних зборів:</w:t>
      </w:r>
    </w:p>
    <w:p w14:paraId="1FEC5D9B" w14:textId="49F5ACF0" w:rsidR="00D879D0" w:rsidRPr="00760BC9" w:rsidRDefault="00C83FFE" w:rsidP="00D879D0">
      <w:pPr>
        <w:ind w:firstLine="709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Затвердити річний звіт Товариства за 2025 рік.</w:t>
      </w:r>
    </w:p>
    <w:p w14:paraId="49CFB4FC" w14:textId="77777777" w:rsidR="00D879D0" w:rsidRPr="00760BC9" w:rsidRDefault="00D879D0" w:rsidP="00D879D0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</w:tblGrid>
      <w:tr w:rsidR="00D879D0" w:rsidRPr="00760BC9" w14:paraId="38EB8355" w14:textId="77777777" w:rsidTr="0028251B">
        <w:trPr>
          <w:cantSplit/>
          <w:trHeight w:val="537"/>
        </w:trPr>
        <w:tc>
          <w:tcPr>
            <w:tcW w:w="567" w:type="dxa"/>
            <w:vAlign w:val="center"/>
          </w:tcPr>
          <w:p w14:paraId="405F11CC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1A3A8851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ЗА</w:t>
            </w:r>
          </w:p>
        </w:tc>
        <w:tc>
          <w:tcPr>
            <w:tcW w:w="567" w:type="dxa"/>
            <w:vAlign w:val="center"/>
          </w:tcPr>
          <w:p w14:paraId="528C50A9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6BFF36F0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ПРОТИ</w:t>
            </w:r>
          </w:p>
        </w:tc>
      </w:tr>
    </w:tbl>
    <w:p w14:paraId="3E1A2E51" w14:textId="77777777" w:rsidR="00D879D0" w:rsidRPr="00760BC9" w:rsidRDefault="00D879D0" w:rsidP="00D879D0">
      <w:pPr>
        <w:rPr>
          <w:sz w:val="22"/>
          <w:szCs w:val="22"/>
        </w:rPr>
      </w:pPr>
    </w:p>
    <w:p w14:paraId="0D6FBC7C" w14:textId="77777777" w:rsidR="00D879D0" w:rsidRPr="00760BC9" w:rsidRDefault="00D879D0" w:rsidP="00D879D0">
      <w:pPr>
        <w:rPr>
          <w:sz w:val="22"/>
          <w:szCs w:val="22"/>
        </w:rPr>
      </w:pPr>
    </w:p>
    <w:p w14:paraId="129E9979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Питання, винесене на голосування:</w:t>
      </w:r>
    </w:p>
    <w:p w14:paraId="697261D0" w14:textId="2A3D7BEB" w:rsidR="00D879D0" w:rsidRPr="00760BC9" w:rsidRDefault="00C83FFE" w:rsidP="00D879D0">
      <w:pPr>
        <w:ind w:firstLine="708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21</w:t>
      </w:r>
      <w:r w:rsidR="00D879D0" w:rsidRPr="00760BC9">
        <w:rPr>
          <w:sz w:val="22"/>
          <w:szCs w:val="22"/>
        </w:rPr>
        <w:t>.</w:t>
      </w:r>
      <w:r w:rsidR="00D879D0" w:rsidRPr="00760BC9">
        <w:rPr>
          <w:b/>
          <w:bCs/>
          <w:sz w:val="22"/>
          <w:szCs w:val="22"/>
        </w:rPr>
        <w:t> </w:t>
      </w:r>
      <w:r w:rsidR="0000356C" w:rsidRPr="00760BC9">
        <w:rPr>
          <w:sz w:val="22"/>
          <w:szCs w:val="22"/>
        </w:rPr>
        <w:t>Про внесення змін до статуту Товариства шляхом викладення його у новій редакції</w:t>
      </w:r>
      <w:r w:rsidR="00D879D0" w:rsidRPr="00760BC9">
        <w:rPr>
          <w:sz w:val="22"/>
          <w:szCs w:val="22"/>
        </w:rPr>
        <w:t>.</w:t>
      </w:r>
    </w:p>
    <w:p w14:paraId="641F64DE" w14:textId="77777777" w:rsidR="00D879D0" w:rsidRPr="00760BC9" w:rsidRDefault="00D879D0" w:rsidP="00D879D0">
      <w:pPr>
        <w:ind w:firstLine="708"/>
        <w:jc w:val="both"/>
        <w:rPr>
          <w:sz w:val="22"/>
          <w:szCs w:val="22"/>
        </w:rPr>
      </w:pPr>
    </w:p>
    <w:p w14:paraId="236D7F9A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Проект рішення з питання, включеного до порядку денного загальних зборів:</w:t>
      </w:r>
    </w:p>
    <w:p w14:paraId="3AC50073" w14:textId="73B650FD" w:rsidR="00D879D0" w:rsidRPr="00760BC9" w:rsidRDefault="00C83FFE" w:rsidP="00D879D0">
      <w:pPr>
        <w:ind w:firstLine="709"/>
        <w:jc w:val="both"/>
        <w:rPr>
          <w:sz w:val="22"/>
          <w:szCs w:val="22"/>
        </w:rPr>
      </w:pPr>
      <w:proofErr w:type="spellStart"/>
      <w:r w:rsidRPr="00760BC9">
        <w:rPr>
          <w:sz w:val="22"/>
          <w:szCs w:val="22"/>
        </w:rPr>
        <w:t>Унести</w:t>
      </w:r>
      <w:proofErr w:type="spellEnd"/>
      <w:r w:rsidRPr="00760BC9">
        <w:rPr>
          <w:sz w:val="22"/>
          <w:szCs w:val="22"/>
        </w:rPr>
        <w:t xml:space="preserve"> зміни до Статуту Товариства шляхом викладення його в новій редакції та затвердити нову редакцію Статуту Товариства.</w:t>
      </w:r>
    </w:p>
    <w:p w14:paraId="32AF1CE3" w14:textId="77777777" w:rsidR="00D879D0" w:rsidRPr="00760BC9" w:rsidRDefault="00D879D0" w:rsidP="00D879D0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</w:tblGrid>
      <w:tr w:rsidR="00D879D0" w:rsidRPr="00760BC9" w14:paraId="1EE8D281" w14:textId="77777777" w:rsidTr="0028251B">
        <w:trPr>
          <w:cantSplit/>
          <w:trHeight w:val="537"/>
        </w:trPr>
        <w:tc>
          <w:tcPr>
            <w:tcW w:w="567" w:type="dxa"/>
            <w:vAlign w:val="center"/>
          </w:tcPr>
          <w:p w14:paraId="02F3F388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63D24B52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ЗА</w:t>
            </w:r>
          </w:p>
        </w:tc>
        <w:tc>
          <w:tcPr>
            <w:tcW w:w="567" w:type="dxa"/>
            <w:vAlign w:val="center"/>
          </w:tcPr>
          <w:p w14:paraId="15A07B5C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48A9387C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ПРОТИ</w:t>
            </w:r>
          </w:p>
        </w:tc>
      </w:tr>
    </w:tbl>
    <w:p w14:paraId="64E05017" w14:textId="77777777" w:rsidR="00D879D0" w:rsidRPr="00760BC9" w:rsidRDefault="00D879D0" w:rsidP="00D879D0">
      <w:pPr>
        <w:rPr>
          <w:sz w:val="22"/>
          <w:szCs w:val="22"/>
        </w:rPr>
      </w:pPr>
    </w:p>
    <w:p w14:paraId="0C6D6929" w14:textId="77777777" w:rsidR="00D879D0" w:rsidRPr="00760BC9" w:rsidRDefault="00D879D0" w:rsidP="00D879D0">
      <w:pPr>
        <w:rPr>
          <w:sz w:val="22"/>
          <w:szCs w:val="22"/>
        </w:rPr>
      </w:pPr>
    </w:p>
    <w:p w14:paraId="5C680576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Питання, винесене на голосування:</w:t>
      </w:r>
    </w:p>
    <w:p w14:paraId="1DA66938" w14:textId="4DE22434" w:rsidR="00D879D0" w:rsidRPr="00760BC9" w:rsidRDefault="00C83FFE" w:rsidP="00D879D0">
      <w:pPr>
        <w:ind w:firstLine="708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22</w:t>
      </w:r>
      <w:r w:rsidR="00D879D0" w:rsidRPr="00760BC9">
        <w:rPr>
          <w:sz w:val="22"/>
          <w:szCs w:val="22"/>
        </w:rPr>
        <w:t>.</w:t>
      </w:r>
      <w:r w:rsidR="00D879D0" w:rsidRPr="00760BC9">
        <w:rPr>
          <w:b/>
          <w:bCs/>
          <w:sz w:val="22"/>
          <w:szCs w:val="22"/>
        </w:rPr>
        <w:t> </w:t>
      </w:r>
      <w:r w:rsidR="0000356C" w:rsidRPr="00760BC9">
        <w:rPr>
          <w:sz w:val="22"/>
          <w:szCs w:val="22"/>
        </w:rPr>
        <w:t>Про надання повноважень на підписання Статуту Товариства у новій редакції та для проведення державної реєстрації змін до відомостей про юридичну особу, що містяться в Єдиному державному реєстрі юридичних осіб, фізичних осіб – підприємців та громадських формувань у зв’язку із затвердженням Статуту Товариства в новій редакції</w:t>
      </w:r>
      <w:r w:rsidR="00D879D0" w:rsidRPr="00760BC9">
        <w:rPr>
          <w:sz w:val="22"/>
          <w:szCs w:val="22"/>
        </w:rPr>
        <w:t>.</w:t>
      </w:r>
    </w:p>
    <w:p w14:paraId="141F4BA9" w14:textId="77777777" w:rsidR="00D879D0" w:rsidRPr="00760BC9" w:rsidRDefault="00D879D0" w:rsidP="00D879D0">
      <w:pPr>
        <w:ind w:firstLine="708"/>
        <w:jc w:val="both"/>
        <w:rPr>
          <w:sz w:val="22"/>
          <w:szCs w:val="22"/>
        </w:rPr>
      </w:pPr>
    </w:p>
    <w:p w14:paraId="0FA63C5C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Проект рішення з питання, включеного до порядку денного загальних зборів:</w:t>
      </w:r>
    </w:p>
    <w:p w14:paraId="52C7E7B4" w14:textId="77777777" w:rsidR="00C83FFE" w:rsidRPr="00760BC9" w:rsidRDefault="00C83FFE" w:rsidP="00C83FFE">
      <w:pPr>
        <w:widowControl w:val="0"/>
        <w:autoSpaceDE w:val="0"/>
        <w:autoSpaceDN w:val="0"/>
        <w:adjustRightInd w:val="0"/>
        <w:ind w:firstLine="709"/>
        <w:rPr>
          <w:sz w:val="22"/>
          <w:szCs w:val="22"/>
        </w:rPr>
      </w:pPr>
      <w:r w:rsidRPr="00760BC9">
        <w:rPr>
          <w:sz w:val="22"/>
          <w:szCs w:val="22"/>
        </w:rPr>
        <w:t xml:space="preserve">1. Уповноважити Генерального директора Товариства підписати Статут Товариства в новій редакції. </w:t>
      </w:r>
    </w:p>
    <w:p w14:paraId="77663E1B" w14:textId="5A10BA08" w:rsidR="00D879D0" w:rsidRPr="00760BC9" w:rsidRDefault="00C83FFE" w:rsidP="00C83FFE">
      <w:pPr>
        <w:ind w:firstLine="709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2. Доручити Генеральному директору Товариства або особі, яка виконує його обов’язки (з правом передоручення іншим особам), забезпечити державну реєстрацію Статуту Товариства в новій редакції та внесення змін до відомостей, що містяться в Єдиному державному реєстрі юридичних осіб, фізичних осіб-підприємців та громадських формувань, про органи управління юридичної особи відповідно до Статуту Товариства.</w:t>
      </w:r>
    </w:p>
    <w:p w14:paraId="286983DA" w14:textId="77777777" w:rsidR="00D879D0" w:rsidRPr="00760BC9" w:rsidRDefault="00D879D0" w:rsidP="00D879D0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</w:tblGrid>
      <w:tr w:rsidR="00D879D0" w:rsidRPr="00760BC9" w14:paraId="45AB72FC" w14:textId="77777777" w:rsidTr="0028251B">
        <w:trPr>
          <w:cantSplit/>
          <w:trHeight w:val="537"/>
        </w:trPr>
        <w:tc>
          <w:tcPr>
            <w:tcW w:w="567" w:type="dxa"/>
            <w:vAlign w:val="center"/>
          </w:tcPr>
          <w:p w14:paraId="72F4075A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16CAFAA3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ЗА</w:t>
            </w:r>
          </w:p>
        </w:tc>
        <w:tc>
          <w:tcPr>
            <w:tcW w:w="567" w:type="dxa"/>
            <w:vAlign w:val="center"/>
          </w:tcPr>
          <w:p w14:paraId="03FE0B45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4403178E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ПРОТИ</w:t>
            </w:r>
          </w:p>
        </w:tc>
      </w:tr>
    </w:tbl>
    <w:p w14:paraId="5D670390" w14:textId="77777777" w:rsidR="00D879D0" w:rsidRPr="00760BC9" w:rsidRDefault="00D879D0" w:rsidP="00D879D0">
      <w:pPr>
        <w:rPr>
          <w:sz w:val="22"/>
          <w:szCs w:val="22"/>
        </w:rPr>
      </w:pPr>
    </w:p>
    <w:p w14:paraId="5400993B" w14:textId="77777777" w:rsidR="00D879D0" w:rsidRPr="00760BC9" w:rsidRDefault="00D879D0" w:rsidP="00D879D0">
      <w:pPr>
        <w:rPr>
          <w:sz w:val="22"/>
          <w:szCs w:val="22"/>
        </w:rPr>
      </w:pPr>
    </w:p>
    <w:p w14:paraId="3603582E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Питання, винесене на голосування:</w:t>
      </w:r>
    </w:p>
    <w:p w14:paraId="395ABE32" w14:textId="66764E3B" w:rsidR="00D879D0" w:rsidRPr="00760BC9" w:rsidRDefault="00C83FFE" w:rsidP="00D879D0">
      <w:pPr>
        <w:ind w:firstLine="708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2</w:t>
      </w:r>
      <w:r w:rsidR="00D879D0" w:rsidRPr="00760BC9">
        <w:rPr>
          <w:sz w:val="22"/>
          <w:szCs w:val="22"/>
        </w:rPr>
        <w:t>3.</w:t>
      </w:r>
      <w:r w:rsidR="00D879D0" w:rsidRPr="00760BC9">
        <w:rPr>
          <w:b/>
          <w:bCs/>
          <w:sz w:val="22"/>
          <w:szCs w:val="22"/>
        </w:rPr>
        <w:t> </w:t>
      </w:r>
      <w:r w:rsidR="0000356C" w:rsidRPr="00760BC9">
        <w:rPr>
          <w:sz w:val="22"/>
          <w:szCs w:val="22"/>
        </w:rPr>
        <w:t>Про затвердження «Положення про Загальні збори акціонерів» Товариства шляхом викладення його в новій редакції.</w:t>
      </w:r>
    </w:p>
    <w:p w14:paraId="693F43B3" w14:textId="77777777" w:rsidR="00D879D0" w:rsidRPr="00760BC9" w:rsidRDefault="00D879D0" w:rsidP="00D879D0">
      <w:pPr>
        <w:ind w:firstLine="708"/>
        <w:jc w:val="both"/>
        <w:rPr>
          <w:sz w:val="22"/>
          <w:szCs w:val="22"/>
        </w:rPr>
      </w:pPr>
    </w:p>
    <w:p w14:paraId="3B152B6E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Проект рішення з питання, включеного до порядку денного загальних зборів:</w:t>
      </w:r>
    </w:p>
    <w:p w14:paraId="2F50A83E" w14:textId="77777777" w:rsidR="00C83FFE" w:rsidRPr="00760BC9" w:rsidRDefault="00C83FFE" w:rsidP="00C83FFE">
      <w:pPr>
        <w:widowControl w:val="0"/>
        <w:autoSpaceDE w:val="0"/>
        <w:autoSpaceDN w:val="0"/>
        <w:adjustRightInd w:val="0"/>
        <w:ind w:firstLine="708"/>
        <w:rPr>
          <w:sz w:val="22"/>
          <w:szCs w:val="22"/>
        </w:rPr>
      </w:pPr>
      <w:r w:rsidRPr="00760BC9">
        <w:rPr>
          <w:sz w:val="22"/>
          <w:szCs w:val="22"/>
        </w:rPr>
        <w:t xml:space="preserve">1. </w:t>
      </w:r>
      <w:proofErr w:type="spellStart"/>
      <w:r w:rsidRPr="00760BC9">
        <w:rPr>
          <w:sz w:val="22"/>
          <w:szCs w:val="22"/>
        </w:rPr>
        <w:t>Унести</w:t>
      </w:r>
      <w:proofErr w:type="spellEnd"/>
      <w:r w:rsidRPr="00760BC9">
        <w:rPr>
          <w:sz w:val="22"/>
          <w:szCs w:val="22"/>
        </w:rPr>
        <w:t xml:space="preserve"> зміни до «Положення про Загальні збори акціонерів» Товариства шляхом викладення його в новій редакції.</w:t>
      </w:r>
    </w:p>
    <w:p w14:paraId="362FE90A" w14:textId="4453131D" w:rsidR="00D879D0" w:rsidRPr="00760BC9" w:rsidRDefault="00C83FFE" w:rsidP="00C83FFE">
      <w:pPr>
        <w:ind w:firstLine="709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2. Уповноважити Головуючого Загальних зборів акціонерів Товариства підписати «Положення про Загальні збори акціонерів» Товариства.</w:t>
      </w:r>
      <w:r w:rsidR="00D879D0" w:rsidRPr="00760BC9">
        <w:rPr>
          <w:sz w:val="22"/>
          <w:szCs w:val="22"/>
        </w:rPr>
        <w:t>.</w:t>
      </w:r>
    </w:p>
    <w:p w14:paraId="670BE272" w14:textId="77777777" w:rsidR="00D879D0" w:rsidRPr="00760BC9" w:rsidRDefault="00D879D0" w:rsidP="00D879D0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</w:tblGrid>
      <w:tr w:rsidR="00D879D0" w:rsidRPr="00760BC9" w14:paraId="7C2FA803" w14:textId="77777777" w:rsidTr="0028251B">
        <w:trPr>
          <w:cantSplit/>
          <w:trHeight w:val="537"/>
        </w:trPr>
        <w:tc>
          <w:tcPr>
            <w:tcW w:w="567" w:type="dxa"/>
            <w:vAlign w:val="center"/>
          </w:tcPr>
          <w:p w14:paraId="4DFB29FF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3786FBC5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ЗА</w:t>
            </w:r>
          </w:p>
        </w:tc>
        <w:tc>
          <w:tcPr>
            <w:tcW w:w="567" w:type="dxa"/>
            <w:vAlign w:val="center"/>
          </w:tcPr>
          <w:p w14:paraId="50759021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49271A7A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ПРОТИ</w:t>
            </w:r>
          </w:p>
        </w:tc>
      </w:tr>
    </w:tbl>
    <w:p w14:paraId="4B4D784B" w14:textId="77777777" w:rsidR="00D879D0" w:rsidRPr="00760BC9" w:rsidRDefault="00D879D0" w:rsidP="00D879D0">
      <w:pPr>
        <w:rPr>
          <w:sz w:val="22"/>
          <w:szCs w:val="22"/>
        </w:rPr>
      </w:pPr>
    </w:p>
    <w:p w14:paraId="760CC32A" w14:textId="77777777" w:rsidR="00D879D0" w:rsidRPr="00760BC9" w:rsidRDefault="00D879D0" w:rsidP="00D879D0">
      <w:pPr>
        <w:rPr>
          <w:sz w:val="22"/>
          <w:szCs w:val="22"/>
        </w:rPr>
      </w:pPr>
    </w:p>
    <w:p w14:paraId="62A80E01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Питання, винесене на голосування:</w:t>
      </w:r>
    </w:p>
    <w:p w14:paraId="642E1DFE" w14:textId="1C003C75" w:rsidR="00D879D0" w:rsidRPr="00760BC9" w:rsidRDefault="0000356C" w:rsidP="00D879D0">
      <w:pPr>
        <w:ind w:firstLine="708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24</w:t>
      </w:r>
      <w:r w:rsidR="00D879D0" w:rsidRPr="00760BC9">
        <w:rPr>
          <w:sz w:val="22"/>
          <w:szCs w:val="22"/>
        </w:rPr>
        <w:t>.</w:t>
      </w:r>
      <w:r w:rsidR="00D879D0" w:rsidRPr="00760BC9">
        <w:rPr>
          <w:b/>
          <w:bCs/>
          <w:sz w:val="22"/>
          <w:szCs w:val="22"/>
        </w:rPr>
        <w:t> </w:t>
      </w:r>
      <w:r w:rsidRPr="00760BC9">
        <w:rPr>
          <w:sz w:val="22"/>
          <w:szCs w:val="22"/>
        </w:rPr>
        <w:t>Про затвердження «Положення про Наглядову раду» Товариства шляхом викладення його в новій редакції</w:t>
      </w:r>
      <w:r w:rsidR="00D879D0" w:rsidRPr="00760BC9">
        <w:rPr>
          <w:sz w:val="22"/>
          <w:szCs w:val="22"/>
        </w:rPr>
        <w:t>.</w:t>
      </w:r>
    </w:p>
    <w:p w14:paraId="58418D1D" w14:textId="77777777" w:rsidR="00D879D0" w:rsidRPr="00760BC9" w:rsidRDefault="00D879D0" w:rsidP="00D879D0">
      <w:pPr>
        <w:ind w:firstLine="708"/>
        <w:jc w:val="both"/>
        <w:rPr>
          <w:sz w:val="22"/>
          <w:szCs w:val="22"/>
        </w:rPr>
      </w:pPr>
    </w:p>
    <w:p w14:paraId="65CF6454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Проект рішення з питання, включеного до порядку денного загальних зборів:</w:t>
      </w:r>
    </w:p>
    <w:p w14:paraId="6D7C34F8" w14:textId="77777777" w:rsidR="0000356C" w:rsidRPr="00760BC9" w:rsidRDefault="0000356C" w:rsidP="0000356C">
      <w:pPr>
        <w:widowControl w:val="0"/>
        <w:autoSpaceDE w:val="0"/>
        <w:autoSpaceDN w:val="0"/>
        <w:adjustRightInd w:val="0"/>
        <w:ind w:firstLine="708"/>
        <w:rPr>
          <w:sz w:val="22"/>
          <w:szCs w:val="22"/>
        </w:rPr>
      </w:pPr>
      <w:r w:rsidRPr="00760BC9">
        <w:rPr>
          <w:sz w:val="22"/>
          <w:szCs w:val="22"/>
        </w:rPr>
        <w:t xml:space="preserve">1. </w:t>
      </w:r>
      <w:proofErr w:type="spellStart"/>
      <w:r w:rsidRPr="00760BC9">
        <w:rPr>
          <w:sz w:val="22"/>
          <w:szCs w:val="22"/>
        </w:rPr>
        <w:t>Унести</w:t>
      </w:r>
      <w:proofErr w:type="spellEnd"/>
      <w:r w:rsidRPr="00760BC9">
        <w:rPr>
          <w:sz w:val="22"/>
          <w:szCs w:val="22"/>
        </w:rPr>
        <w:t xml:space="preserve"> зміни до «Положення про Наглядову раду» Товариства шляхом викладення його в новій редакції.</w:t>
      </w:r>
    </w:p>
    <w:p w14:paraId="6048DFB4" w14:textId="5108F6D8" w:rsidR="00D879D0" w:rsidRPr="00760BC9" w:rsidRDefault="0000356C" w:rsidP="0000356C">
      <w:pPr>
        <w:ind w:firstLine="709"/>
        <w:jc w:val="both"/>
        <w:rPr>
          <w:sz w:val="22"/>
          <w:szCs w:val="22"/>
        </w:rPr>
      </w:pPr>
      <w:r w:rsidRPr="00760BC9">
        <w:rPr>
          <w:sz w:val="22"/>
          <w:szCs w:val="22"/>
        </w:rPr>
        <w:lastRenderedPageBreak/>
        <w:t>2. Уповноважити Головуючого Загальних зборів акціонерів Товариства підписати «Положення про Наглядову раду» Товариства.</w:t>
      </w:r>
    </w:p>
    <w:p w14:paraId="66BAD986" w14:textId="77777777" w:rsidR="00D879D0" w:rsidRPr="00760BC9" w:rsidRDefault="00D879D0" w:rsidP="00D879D0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</w:tblGrid>
      <w:tr w:rsidR="00D879D0" w:rsidRPr="00760BC9" w14:paraId="36551D83" w14:textId="77777777" w:rsidTr="0028251B">
        <w:trPr>
          <w:cantSplit/>
          <w:trHeight w:val="537"/>
        </w:trPr>
        <w:tc>
          <w:tcPr>
            <w:tcW w:w="567" w:type="dxa"/>
            <w:vAlign w:val="center"/>
          </w:tcPr>
          <w:p w14:paraId="2937E16B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5FCF8363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ЗА</w:t>
            </w:r>
          </w:p>
        </w:tc>
        <w:tc>
          <w:tcPr>
            <w:tcW w:w="567" w:type="dxa"/>
            <w:vAlign w:val="center"/>
          </w:tcPr>
          <w:p w14:paraId="36F04BAD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3B93F61A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ПРОТИ</w:t>
            </w:r>
          </w:p>
        </w:tc>
      </w:tr>
    </w:tbl>
    <w:p w14:paraId="7A59EACD" w14:textId="77777777" w:rsidR="00D879D0" w:rsidRPr="00760BC9" w:rsidRDefault="00D879D0" w:rsidP="00D879D0">
      <w:pPr>
        <w:rPr>
          <w:sz w:val="22"/>
          <w:szCs w:val="22"/>
        </w:rPr>
      </w:pPr>
    </w:p>
    <w:p w14:paraId="6691ADDC" w14:textId="77777777" w:rsidR="00D879D0" w:rsidRPr="00760BC9" w:rsidRDefault="00D879D0" w:rsidP="00D879D0">
      <w:pPr>
        <w:rPr>
          <w:sz w:val="22"/>
          <w:szCs w:val="22"/>
        </w:rPr>
      </w:pPr>
    </w:p>
    <w:p w14:paraId="7DC7C6A1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Питання, винесене на голосування:</w:t>
      </w:r>
    </w:p>
    <w:p w14:paraId="741C1C66" w14:textId="3D0D3757" w:rsidR="00D879D0" w:rsidRPr="00760BC9" w:rsidRDefault="0000356C" w:rsidP="00D879D0">
      <w:pPr>
        <w:ind w:firstLine="708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25</w:t>
      </w:r>
      <w:r w:rsidR="00D879D0" w:rsidRPr="00760BC9">
        <w:rPr>
          <w:sz w:val="22"/>
          <w:szCs w:val="22"/>
        </w:rPr>
        <w:t>.</w:t>
      </w:r>
      <w:r w:rsidR="00D879D0" w:rsidRPr="00760BC9">
        <w:rPr>
          <w:b/>
          <w:bCs/>
          <w:sz w:val="22"/>
          <w:szCs w:val="22"/>
        </w:rPr>
        <w:t> </w:t>
      </w:r>
      <w:r w:rsidRPr="00760BC9">
        <w:rPr>
          <w:sz w:val="22"/>
          <w:szCs w:val="22"/>
        </w:rPr>
        <w:t>Визнання таким, що втратило чинність «Положення про Правління» Товариства.</w:t>
      </w:r>
    </w:p>
    <w:p w14:paraId="757A7674" w14:textId="77777777" w:rsidR="00D879D0" w:rsidRPr="00760BC9" w:rsidRDefault="00D879D0" w:rsidP="00D879D0">
      <w:pPr>
        <w:ind w:firstLine="708"/>
        <w:jc w:val="both"/>
        <w:rPr>
          <w:sz w:val="22"/>
          <w:szCs w:val="22"/>
        </w:rPr>
      </w:pPr>
    </w:p>
    <w:p w14:paraId="761F34A7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Проект рішення з питання, включеного до порядку денного загальних зборів:</w:t>
      </w:r>
    </w:p>
    <w:p w14:paraId="2633D5E4" w14:textId="68EADCBA" w:rsidR="00D879D0" w:rsidRPr="00760BC9" w:rsidRDefault="0000356C" w:rsidP="00D879D0">
      <w:pPr>
        <w:ind w:firstLine="709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Визнати таким, що втратило чинність «Положення про Правління» Товариства.</w:t>
      </w:r>
    </w:p>
    <w:p w14:paraId="2DA162F9" w14:textId="77777777" w:rsidR="00D879D0" w:rsidRPr="00760BC9" w:rsidRDefault="00D879D0" w:rsidP="00D879D0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</w:tblGrid>
      <w:tr w:rsidR="00D879D0" w:rsidRPr="00760BC9" w14:paraId="79494B2E" w14:textId="77777777" w:rsidTr="0028251B">
        <w:trPr>
          <w:cantSplit/>
          <w:trHeight w:val="537"/>
        </w:trPr>
        <w:tc>
          <w:tcPr>
            <w:tcW w:w="567" w:type="dxa"/>
            <w:vAlign w:val="center"/>
          </w:tcPr>
          <w:p w14:paraId="235EA773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014ABB13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ЗА</w:t>
            </w:r>
          </w:p>
        </w:tc>
        <w:tc>
          <w:tcPr>
            <w:tcW w:w="567" w:type="dxa"/>
            <w:vAlign w:val="center"/>
          </w:tcPr>
          <w:p w14:paraId="2AF788A4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7541D305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ПРОТИ</w:t>
            </w:r>
          </w:p>
        </w:tc>
      </w:tr>
    </w:tbl>
    <w:p w14:paraId="0BD61C93" w14:textId="77777777" w:rsidR="00D879D0" w:rsidRPr="00760BC9" w:rsidRDefault="00D879D0" w:rsidP="00D879D0">
      <w:pPr>
        <w:rPr>
          <w:sz w:val="22"/>
          <w:szCs w:val="22"/>
        </w:rPr>
      </w:pPr>
    </w:p>
    <w:p w14:paraId="3012E66E" w14:textId="77777777" w:rsidR="00D879D0" w:rsidRPr="00760BC9" w:rsidRDefault="00D879D0" w:rsidP="00D879D0">
      <w:pPr>
        <w:rPr>
          <w:sz w:val="22"/>
          <w:szCs w:val="22"/>
        </w:rPr>
      </w:pPr>
    </w:p>
    <w:p w14:paraId="601ED82F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Питання, винесене на голосування:</w:t>
      </w:r>
    </w:p>
    <w:p w14:paraId="1A587531" w14:textId="263F57C7" w:rsidR="00D879D0" w:rsidRPr="00760BC9" w:rsidRDefault="0000356C" w:rsidP="00D879D0">
      <w:pPr>
        <w:ind w:firstLine="708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26</w:t>
      </w:r>
      <w:r w:rsidR="00D879D0" w:rsidRPr="00760BC9">
        <w:rPr>
          <w:sz w:val="22"/>
          <w:szCs w:val="22"/>
        </w:rPr>
        <w:t>.</w:t>
      </w:r>
      <w:r w:rsidR="00D879D0" w:rsidRPr="00760BC9">
        <w:rPr>
          <w:b/>
          <w:bCs/>
          <w:sz w:val="22"/>
          <w:szCs w:val="22"/>
        </w:rPr>
        <w:t> </w:t>
      </w:r>
      <w:r w:rsidRPr="00760BC9">
        <w:rPr>
          <w:sz w:val="22"/>
          <w:szCs w:val="22"/>
        </w:rPr>
        <w:t>Визнання таким, що втратило чинність «Положення про Ревізійну комісію» Товариства</w:t>
      </w:r>
      <w:r w:rsidR="00D879D0" w:rsidRPr="00760BC9">
        <w:rPr>
          <w:sz w:val="22"/>
          <w:szCs w:val="22"/>
        </w:rPr>
        <w:t>.</w:t>
      </w:r>
    </w:p>
    <w:p w14:paraId="4E94A4C7" w14:textId="77777777" w:rsidR="00D879D0" w:rsidRPr="00760BC9" w:rsidRDefault="00D879D0" w:rsidP="00D879D0">
      <w:pPr>
        <w:ind w:firstLine="708"/>
        <w:jc w:val="both"/>
        <w:rPr>
          <w:sz w:val="22"/>
          <w:szCs w:val="22"/>
        </w:rPr>
      </w:pPr>
    </w:p>
    <w:p w14:paraId="3782472D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Проект рішення з питання, включеного до порядку денного загальних зборів:</w:t>
      </w:r>
    </w:p>
    <w:p w14:paraId="1BF15DDF" w14:textId="3C27E427" w:rsidR="00D879D0" w:rsidRPr="00760BC9" w:rsidRDefault="0000356C" w:rsidP="00D879D0">
      <w:pPr>
        <w:ind w:firstLine="709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Визнати таким, що втратило чинність «Положення про Ревізійну комісію» Товариства.</w:t>
      </w:r>
    </w:p>
    <w:p w14:paraId="15AAE34B" w14:textId="77777777" w:rsidR="00D879D0" w:rsidRPr="00760BC9" w:rsidRDefault="00D879D0" w:rsidP="00D879D0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</w:tblGrid>
      <w:tr w:rsidR="00D879D0" w:rsidRPr="00760BC9" w14:paraId="2C2B6CF8" w14:textId="77777777" w:rsidTr="0028251B">
        <w:trPr>
          <w:cantSplit/>
          <w:trHeight w:val="537"/>
        </w:trPr>
        <w:tc>
          <w:tcPr>
            <w:tcW w:w="567" w:type="dxa"/>
            <w:vAlign w:val="center"/>
          </w:tcPr>
          <w:p w14:paraId="57DE7F53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0DC76D25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ЗА</w:t>
            </w:r>
          </w:p>
        </w:tc>
        <w:tc>
          <w:tcPr>
            <w:tcW w:w="567" w:type="dxa"/>
            <w:vAlign w:val="center"/>
          </w:tcPr>
          <w:p w14:paraId="36B2DDB0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06EF7A17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ПРОТИ</w:t>
            </w:r>
          </w:p>
        </w:tc>
      </w:tr>
    </w:tbl>
    <w:p w14:paraId="19002ACE" w14:textId="77777777" w:rsidR="00D879D0" w:rsidRPr="00760BC9" w:rsidRDefault="00D879D0" w:rsidP="00D879D0">
      <w:pPr>
        <w:rPr>
          <w:sz w:val="22"/>
          <w:szCs w:val="22"/>
        </w:rPr>
      </w:pPr>
    </w:p>
    <w:p w14:paraId="3676E9F8" w14:textId="77777777" w:rsidR="00D879D0" w:rsidRPr="00760BC9" w:rsidRDefault="00D879D0" w:rsidP="00D879D0">
      <w:pPr>
        <w:rPr>
          <w:sz w:val="22"/>
          <w:szCs w:val="22"/>
        </w:rPr>
      </w:pPr>
    </w:p>
    <w:p w14:paraId="0AFA8D5D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Питання, винесене на голосування:</w:t>
      </w:r>
    </w:p>
    <w:p w14:paraId="490DDA16" w14:textId="13BFF3B3" w:rsidR="00D879D0" w:rsidRPr="00760BC9" w:rsidRDefault="0000356C" w:rsidP="00D879D0">
      <w:pPr>
        <w:ind w:firstLine="708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27</w:t>
      </w:r>
      <w:r w:rsidR="00D879D0" w:rsidRPr="00760BC9">
        <w:rPr>
          <w:sz w:val="22"/>
          <w:szCs w:val="22"/>
        </w:rPr>
        <w:t>.</w:t>
      </w:r>
      <w:r w:rsidR="00D879D0" w:rsidRPr="00760BC9">
        <w:rPr>
          <w:b/>
          <w:bCs/>
          <w:sz w:val="22"/>
          <w:szCs w:val="22"/>
        </w:rPr>
        <w:t> </w:t>
      </w:r>
      <w:r w:rsidRPr="00760BC9">
        <w:rPr>
          <w:sz w:val="22"/>
          <w:szCs w:val="22"/>
        </w:rPr>
        <w:t>Про припинення повноважень Наглядової ради Товариства у повному складі</w:t>
      </w:r>
      <w:r w:rsidR="00D879D0" w:rsidRPr="00760BC9">
        <w:rPr>
          <w:sz w:val="22"/>
          <w:szCs w:val="22"/>
        </w:rPr>
        <w:t>.</w:t>
      </w:r>
    </w:p>
    <w:p w14:paraId="33746BC3" w14:textId="77777777" w:rsidR="00D879D0" w:rsidRPr="00760BC9" w:rsidRDefault="00D879D0" w:rsidP="00D879D0">
      <w:pPr>
        <w:ind w:firstLine="708"/>
        <w:jc w:val="both"/>
        <w:rPr>
          <w:sz w:val="22"/>
          <w:szCs w:val="22"/>
        </w:rPr>
      </w:pPr>
    </w:p>
    <w:p w14:paraId="1456F5A7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Проект рішення з питання, включеного до порядку денного загальних зборів:</w:t>
      </w:r>
    </w:p>
    <w:p w14:paraId="671ACB07" w14:textId="4F5E122A" w:rsidR="00D879D0" w:rsidRPr="00760BC9" w:rsidRDefault="00760BC9" w:rsidP="00D879D0">
      <w:pPr>
        <w:ind w:firstLine="709"/>
        <w:jc w:val="both"/>
        <w:rPr>
          <w:sz w:val="22"/>
          <w:szCs w:val="22"/>
        </w:rPr>
      </w:pPr>
      <w:r w:rsidRPr="00760BC9">
        <w:rPr>
          <w:sz w:val="22"/>
          <w:szCs w:val="22"/>
        </w:rPr>
        <w:t xml:space="preserve">У зв’язку з закінченням строку дії повноважень припинити повноваження Наглядової ради Товариства у повному складі: Голова Наглядової ради </w:t>
      </w:r>
      <w:proofErr w:type="spellStart"/>
      <w:r w:rsidRPr="00760BC9">
        <w:rPr>
          <w:sz w:val="22"/>
          <w:szCs w:val="22"/>
        </w:rPr>
        <w:t>Рабцун</w:t>
      </w:r>
      <w:proofErr w:type="spellEnd"/>
      <w:r w:rsidRPr="00760BC9">
        <w:rPr>
          <w:sz w:val="22"/>
          <w:szCs w:val="22"/>
        </w:rPr>
        <w:t xml:space="preserve"> Олександр Іванович, члени Наглядової ради: </w:t>
      </w:r>
      <w:proofErr w:type="spellStart"/>
      <w:r w:rsidRPr="00760BC9">
        <w:rPr>
          <w:sz w:val="22"/>
          <w:szCs w:val="22"/>
        </w:rPr>
        <w:t>Рабцун</w:t>
      </w:r>
      <w:proofErr w:type="spellEnd"/>
      <w:r w:rsidRPr="00760BC9">
        <w:rPr>
          <w:sz w:val="22"/>
          <w:szCs w:val="22"/>
        </w:rPr>
        <w:t xml:space="preserve"> Ірина Георгіївна, </w:t>
      </w:r>
      <w:proofErr w:type="spellStart"/>
      <w:r w:rsidRPr="00760BC9">
        <w:rPr>
          <w:sz w:val="22"/>
          <w:szCs w:val="22"/>
        </w:rPr>
        <w:t>Рабцун</w:t>
      </w:r>
      <w:proofErr w:type="spellEnd"/>
      <w:r w:rsidRPr="00760BC9">
        <w:rPr>
          <w:sz w:val="22"/>
          <w:szCs w:val="22"/>
        </w:rPr>
        <w:t xml:space="preserve"> Дмитро Олександрович.</w:t>
      </w:r>
    </w:p>
    <w:p w14:paraId="09EBB0B3" w14:textId="77777777" w:rsidR="00D879D0" w:rsidRPr="00760BC9" w:rsidRDefault="00D879D0" w:rsidP="00D879D0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</w:tblGrid>
      <w:tr w:rsidR="00D879D0" w:rsidRPr="00760BC9" w14:paraId="18E85F8D" w14:textId="77777777" w:rsidTr="0028251B">
        <w:trPr>
          <w:cantSplit/>
          <w:trHeight w:val="537"/>
        </w:trPr>
        <w:tc>
          <w:tcPr>
            <w:tcW w:w="567" w:type="dxa"/>
            <w:vAlign w:val="center"/>
          </w:tcPr>
          <w:p w14:paraId="31E67EBF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7299364E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ЗА</w:t>
            </w:r>
          </w:p>
        </w:tc>
        <w:tc>
          <w:tcPr>
            <w:tcW w:w="567" w:type="dxa"/>
            <w:vAlign w:val="center"/>
          </w:tcPr>
          <w:p w14:paraId="7AC55521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7F5FCA7F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ПРОТИ</w:t>
            </w:r>
          </w:p>
        </w:tc>
      </w:tr>
    </w:tbl>
    <w:p w14:paraId="25A66FFA" w14:textId="77777777" w:rsidR="00D879D0" w:rsidRPr="00760BC9" w:rsidRDefault="00D879D0" w:rsidP="00D879D0">
      <w:pPr>
        <w:rPr>
          <w:sz w:val="22"/>
          <w:szCs w:val="22"/>
        </w:rPr>
      </w:pPr>
    </w:p>
    <w:p w14:paraId="7D2295CB" w14:textId="77777777" w:rsidR="00D879D0" w:rsidRPr="00760BC9" w:rsidRDefault="00D879D0" w:rsidP="00D879D0">
      <w:pPr>
        <w:rPr>
          <w:sz w:val="22"/>
          <w:szCs w:val="22"/>
        </w:rPr>
      </w:pPr>
    </w:p>
    <w:p w14:paraId="32D993FE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Питання, винесене на голосування:</w:t>
      </w:r>
    </w:p>
    <w:p w14:paraId="600F4BDE" w14:textId="024E7CEC" w:rsidR="00D879D0" w:rsidRPr="00760BC9" w:rsidRDefault="0000356C" w:rsidP="00D879D0">
      <w:pPr>
        <w:ind w:firstLine="708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29</w:t>
      </w:r>
      <w:r w:rsidR="00D879D0" w:rsidRPr="00760BC9">
        <w:rPr>
          <w:sz w:val="22"/>
          <w:szCs w:val="22"/>
        </w:rPr>
        <w:t>.</w:t>
      </w:r>
      <w:r w:rsidR="00D879D0" w:rsidRPr="00760BC9">
        <w:rPr>
          <w:b/>
          <w:bCs/>
          <w:sz w:val="22"/>
          <w:szCs w:val="22"/>
        </w:rPr>
        <w:t> </w:t>
      </w:r>
      <w:r w:rsidRPr="00760BC9">
        <w:rPr>
          <w:sz w:val="22"/>
          <w:szCs w:val="22"/>
        </w:rPr>
        <w:t>Затвердження умов цивільно-правових договорів, що укладатимуться з членами Наглядової ради, визначення особи, уповноваженої на підписання таких договорів</w:t>
      </w:r>
      <w:r w:rsidR="00D879D0" w:rsidRPr="00760BC9">
        <w:rPr>
          <w:sz w:val="22"/>
          <w:szCs w:val="22"/>
        </w:rPr>
        <w:t>.</w:t>
      </w:r>
    </w:p>
    <w:p w14:paraId="45DE6043" w14:textId="77777777" w:rsidR="00D879D0" w:rsidRPr="00760BC9" w:rsidRDefault="00D879D0" w:rsidP="00D879D0">
      <w:pPr>
        <w:ind w:firstLine="708"/>
        <w:jc w:val="both"/>
        <w:rPr>
          <w:sz w:val="22"/>
          <w:szCs w:val="22"/>
        </w:rPr>
      </w:pPr>
    </w:p>
    <w:p w14:paraId="7F1FB14B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Проект рішення з питання, включеного до порядку денного загальних зборів:</w:t>
      </w:r>
    </w:p>
    <w:p w14:paraId="7DE18AF8" w14:textId="07FCF130" w:rsidR="00D879D0" w:rsidRPr="00760BC9" w:rsidRDefault="00760BC9" w:rsidP="00D879D0">
      <w:pPr>
        <w:ind w:firstLine="709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Затвердити умови безоплатних цивільно-правових договорів, що укладатимуться з членами Наглядової ради. Уповноважити генерального директора Товариства підписати від імені Товариства договори з членами Наглядової Ради на період їх обрання.</w:t>
      </w:r>
    </w:p>
    <w:p w14:paraId="509D4EB1" w14:textId="77777777" w:rsidR="00D879D0" w:rsidRPr="00760BC9" w:rsidRDefault="00D879D0" w:rsidP="00D879D0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</w:tblGrid>
      <w:tr w:rsidR="00D879D0" w:rsidRPr="00760BC9" w14:paraId="3E177B9C" w14:textId="77777777" w:rsidTr="0028251B">
        <w:trPr>
          <w:cantSplit/>
          <w:trHeight w:val="537"/>
        </w:trPr>
        <w:tc>
          <w:tcPr>
            <w:tcW w:w="567" w:type="dxa"/>
            <w:vAlign w:val="center"/>
          </w:tcPr>
          <w:p w14:paraId="3DE0CD38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742DACEA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ЗА</w:t>
            </w:r>
          </w:p>
        </w:tc>
        <w:tc>
          <w:tcPr>
            <w:tcW w:w="567" w:type="dxa"/>
            <w:vAlign w:val="center"/>
          </w:tcPr>
          <w:p w14:paraId="174F8977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615968D4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ПРОТИ</w:t>
            </w:r>
          </w:p>
        </w:tc>
      </w:tr>
    </w:tbl>
    <w:p w14:paraId="25EDED69" w14:textId="77777777" w:rsidR="00D879D0" w:rsidRPr="00760BC9" w:rsidRDefault="00D879D0" w:rsidP="00D879D0">
      <w:pPr>
        <w:rPr>
          <w:sz w:val="22"/>
          <w:szCs w:val="22"/>
        </w:rPr>
      </w:pPr>
    </w:p>
    <w:p w14:paraId="33B9918A" w14:textId="77777777" w:rsidR="00D879D0" w:rsidRPr="00760BC9" w:rsidRDefault="00D879D0" w:rsidP="00D879D0">
      <w:pPr>
        <w:rPr>
          <w:sz w:val="22"/>
          <w:szCs w:val="22"/>
        </w:rPr>
      </w:pPr>
    </w:p>
    <w:p w14:paraId="71111E0B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Питання, винесене на голосування:</w:t>
      </w:r>
    </w:p>
    <w:p w14:paraId="38BA6DB4" w14:textId="7B8C1AB7" w:rsidR="00D879D0" w:rsidRPr="00760BC9" w:rsidRDefault="00D879D0" w:rsidP="00D879D0">
      <w:pPr>
        <w:ind w:firstLine="708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3</w:t>
      </w:r>
      <w:r w:rsidR="0000356C" w:rsidRPr="00760BC9">
        <w:rPr>
          <w:sz w:val="22"/>
          <w:szCs w:val="22"/>
        </w:rPr>
        <w:t>0</w:t>
      </w:r>
      <w:r w:rsidRPr="00760BC9">
        <w:rPr>
          <w:sz w:val="22"/>
          <w:szCs w:val="22"/>
        </w:rPr>
        <w:t>.</w:t>
      </w:r>
      <w:r w:rsidRPr="00760BC9">
        <w:rPr>
          <w:b/>
          <w:bCs/>
          <w:sz w:val="22"/>
          <w:szCs w:val="22"/>
        </w:rPr>
        <w:t> </w:t>
      </w:r>
      <w:r w:rsidR="0000356C" w:rsidRPr="00760BC9">
        <w:rPr>
          <w:sz w:val="22"/>
          <w:szCs w:val="22"/>
        </w:rPr>
        <w:t>Про припинення повноважень Ревізійної комісії Товариства у повному складі</w:t>
      </w:r>
      <w:r w:rsidRPr="00760BC9">
        <w:rPr>
          <w:sz w:val="22"/>
          <w:szCs w:val="22"/>
        </w:rPr>
        <w:t>.</w:t>
      </w:r>
    </w:p>
    <w:p w14:paraId="630F66D5" w14:textId="77777777" w:rsidR="00D879D0" w:rsidRPr="00760BC9" w:rsidRDefault="00D879D0" w:rsidP="00D879D0">
      <w:pPr>
        <w:ind w:firstLine="708"/>
        <w:jc w:val="both"/>
        <w:rPr>
          <w:sz w:val="22"/>
          <w:szCs w:val="22"/>
        </w:rPr>
      </w:pPr>
    </w:p>
    <w:p w14:paraId="60E8EE6A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Проект рішення з питання, включеного до порядку денного загальних зборів:</w:t>
      </w:r>
    </w:p>
    <w:p w14:paraId="630F4E12" w14:textId="1ACA75C0" w:rsidR="00D879D0" w:rsidRPr="00760BC9" w:rsidRDefault="00760BC9" w:rsidP="00D879D0">
      <w:pPr>
        <w:ind w:firstLine="709"/>
        <w:jc w:val="both"/>
        <w:rPr>
          <w:sz w:val="22"/>
          <w:szCs w:val="22"/>
        </w:rPr>
      </w:pPr>
      <w:r w:rsidRPr="00760BC9">
        <w:rPr>
          <w:sz w:val="22"/>
          <w:szCs w:val="22"/>
        </w:rPr>
        <w:t xml:space="preserve">У зв’язку з приведенням діяльності Товариства у відповідність до вимог законодавства України припинити повноваження Ревізійної комісії Товариства у повному складі: Голова Ревізійної комісії Левченко Віталій Васильович, члени Ревізійної комісії: Приймак Ніна Василівна, </w:t>
      </w:r>
      <w:proofErr w:type="spellStart"/>
      <w:r w:rsidRPr="00760BC9">
        <w:rPr>
          <w:sz w:val="22"/>
          <w:szCs w:val="22"/>
        </w:rPr>
        <w:t>Очкань</w:t>
      </w:r>
      <w:proofErr w:type="spellEnd"/>
      <w:r w:rsidRPr="00760BC9">
        <w:rPr>
          <w:sz w:val="22"/>
          <w:szCs w:val="22"/>
        </w:rPr>
        <w:t xml:space="preserve"> Олена Олександрівна.</w:t>
      </w:r>
    </w:p>
    <w:p w14:paraId="5D32E227" w14:textId="77777777" w:rsidR="00D879D0" w:rsidRPr="00760BC9" w:rsidRDefault="00D879D0" w:rsidP="00D879D0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</w:tblGrid>
      <w:tr w:rsidR="00D879D0" w:rsidRPr="00760BC9" w14:paraId="2971FC17" w14:textId="77777777" w:rsidTr="0028251B">
        <w:trPr>
          <w:cantSplit/>
          <w:trHeight w:val="537"/>
        </w:trPr>
        <w:tc>
          <w:tcPr>
            <w:tcW w:w="567" w:type="dxa"/>
            <w:vAlign w:val="center"/>
          </w:tcPr>
          <w:p w14:paraId="041AD54D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1475AA5D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ЗА</w:t>
            </w:r>
          </w:p>
        </w:tc>
        <w:tc>
          <w:tcPr>
            <w:tcW w:w="567" w:type="dxa"/>
            <w:vAlign w:val="center"/>
          </w:tcPr>
          <w:p w14:paraId="01157EE4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30B1A0C9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ПРОТИ</w:t>
            </w:r>
          </w:p>
        </w:tc>
      </w:tr>
    </w:tbl>
    <w:p w14:paraId="14E0BEC2" w14:textId="77777777" w:rsidR="00D879D0" w:rsidRPr="00760BC9" w:rsidRDefault="00D879D0" w:rsidP="00D879D0">
      <w:pPr>
        <w:rPr>
          <w:sz w:val="22"/>
          <w:szCs w:val="22"/>
        </w:rPr>
      </w:pPr>
    </w:p>
    <w:p w14:paraId="0D02E3BF" w14:textId="77777777" w:rsidR="00D879D0" w:rsidRPr="00760BC9" w:rsidRDefault="00D879D0" w:rsidP="00D879D0">
      <w:pPr>
        <w:rPr>
          <w:sz w:val="22"/>
          <w:szCs w:val="22"/>
        </w:rPr>
      </w:pPr>
    </w:p>
    <w:p w14:paraId="42E7C840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Питання, винесене на голосування:</w:t>
      </w:r>
    </w:p>
    <w:p w14:paraId="50FA27BD" w14:textId="5610C15A" w:rsidR="00D879D0" w:rsidRPr="00760BC9" w:rsidRDefault="00D879D0" w:rsidP="00D879D0">
      <w:pPr>
        <w:ind w:firstLine="708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3</w:t>
      </w:r>
      <w:r w:rsidR="0000356C" w:rsidRPr="00760BC9">
        <w:rPr>
          <w:sz w:val="22"/>
          <w:szCs w:val="22"/>
        </w:rPr>
        <w:t>1</w:t>
      </w:r>
      <w:r w:rsidRPr="00760BC9">
        <w:rPr>
          <w:sz w:val="22"/>
          <w:szCs w:val="22"/>
        </w:rPr>
        <w:t>.</w:t>
      </w:r>
      <w:r w:rsidRPr="00760BC9">
        <w:rPr>
          <w:b/>
          <w:bCs/>
          <w:sz w:val="22"/>
          <w:szCs w:val="22"/>
        </w:rPr>
        <w:t> </w:t>
      </w:r>
      <w:r w:rsidR="0000356C" w:rsidRPr="00760BC9">
        <w:rPr>
          <w:sz w:val="22"/>
          <w:szCs w:val="22"/>
        </w:rPr>
        <w:t>Про припинення повноважень генерального директора Товариства.</w:t>
      </w:r>
    </w:p>
    <w:p w14:paraId="27D34FC9" w14:textId="77777777" w:rsidR="00D879D0" w:rsidRPr="00760BC9" w:rsidRDefault="00D879D0" w:rsidP="00D879D0">
      <w:pPr>
        <w:ind w:firstLine="708"/>
        <w:jc w:val="both"/>
        <w:rPr>
          <w:sz w:val="22"/>
          <w:szCs w:val="22"/>
        </w:rPr>
      </w:pPr>
    </w:p>
    <w:p w14:paraId="70A8887D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Проект рішення з питання, включеного до порядку денного загальних зборів:</w:t>
      </w:r>
    </w:p>
    <w:p w14:paraId="0C8925A4" w14:textId="4EA80F10" w:rsidR="00D879D0" w:rsidRPr="00760BC9" w:rsidRDefault="00760BC9" w:rsidP="00D879D0">
      <w:pPr>
        <w:ind w:firstLine="709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У зв’язку з закінченням строку дії повноважень припинити повноваження генерального директора Товариства Галкіна Олега Станіславовича.</w:t>
      </w:r>
    </w:p>
    <w:p w14:paraId="0475AC5E" w14:textId="77777777" w:rsidR="00D879D0" w:rsidRPr="00760BC9" w:rsidRDefault="00D879D0" w:rsidP="00D879D0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</w:tblGrid>
      <w:tr w:rsidR="00D879D0" w:rsidRPr="00760BC9" w14:paraId="7AB4DC8F" w14:textId="77777777" w:rsidTr="0028251B">
        <w:trPr>
          <w:cantSplit/>
          <w:trHeight w:val="537"/>
        </w:trPr>
        <w:tc>
          <w:tcPr>
            <w:tcW w:w="567" w:type="dxa"/>
            <w:vAlign w:val="center"/>
          </w:tcPr>
          <w:p w14:paraId="316256EF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24ADDEED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ЗА</w:t>
            </w:r>
          </w:p>
        </w:tc>
        <w:tc>
          <w:tcPr>
            <w:tcW w:w="567" w:type="dxa"/>
            <w:vAlign w:val="center"/>
          </w:tcPr>
          <w:p w14:paraId="3D4DE43E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7039F690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ПРОТИ</w:t>
            </w:r>
          </w:p>
        </w:tc>
      </w:tr>
    </w:tbl>
    <w:p w14:paraId="077E49AC" w14:textId="77777777" w:rsidR="00D879D0" w:rsidRPr="00760BC9" w:rsidRDefault="00D879D0" w:rsidP="00D879D0">
      <w:pPr>
        <w:rPr>
          <w:sz w:val="22"/>
          <w:szCs w:val="22"/>
        </w:rPr>
      </w:pPr>
    </w:p>
    <w:p w14:paraId="12DCF85F" w14:textId="77777777" w:rsidR="00D879D0" w:rsidRPr="00760BC9" w:rsidRDefault="00D879D0" w:rsidP="00D879D0">
      <w:pPr>
        <w:rPr>
          <w:sz w:val="22"/>
          <w:szCs w:val="22"/>
        </w:rPr>
      </w:pPr>
    </w:p>
    <w:p w14:paraId="4231006B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Питання, винесене на голосування:</w:t>
      </w:r>
    </w:p>
    <w:p w14:paraId="6CE9F3A4" w14:textId="42B39D62" w:rsidR="00D879D0" w:rsidRPr="00760BC9" w:rsidRDefault="00D879D0" w:rsidP="00D879D0">
      <w:pPr>
        <w:ind w:firstLine="708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3</w:t>
      </w:r>
      <w:r w:rsidR="0000356C" w:rsidRPr="00760BC9">
        <w:rPr>
          <w:sz w:val="22"/>
          <w:szCs w:val="22"/>
        </w:rPr>
        <w:t>3</w:t>
      </w:r>
      <w:r w:rsidRPr="00760BC9">
        <w:rPr>
          <w:sz w:val="22"/>
          <w:szCs w:val="22"/>
        </w:rPr>
        <w:t>.</w:t>
      </w:r>
      <w:r w:rsidRPr="00760BC9">
        <w:rPr>
          <w:b/>
          <w:bCs/>
          <w:sz w:val="22"/>
          <w:szCs w:val="22"/>
        </w:rPr>
        <w:t> </w:t>
      </w:r>
      <w:r w:rsidR="0000356C" w:rsidRPr="00760BC9">
        <w:rPr>
          <w:sz w:val="22"/>
          <w:szCs w:val="22"/>
        </w:rPr>
        <w:t>Затвердження умов трудового контракту, що укладатиметься з генеральним директором Товариства; встановлення розміру винагороди генерального директора, визначення особи, яка підписуватиме контракт від імені Товариства з генеральним директором.</w:t>
      </w:r>
    </w:p>
    <w:p w14:paraId="6634D48F" w14:textId="77777777" w:rsidR="00D879D0" w:rsidRPr="00760BC9" w:rsidRDefault="00D879D0" w:rsidP="00D879D0">
      <w:pPr>
        <w:ind w:firstLine="708"/>
        <w:jc w:val="both"/>
        <w:rPr>
          <w:sz w:val="22"/>
          <w:szCs w:val="22"/>
        </w:rPr>
      </w:pPr>
    </w:p>
    <w:p w14:paraId="13CB6711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Проект рішення з питання, включеного до порядку денного загальних зборів:</w:t>
      </w:r>
    </w:p>
    <w:p w14:paraId="7D3DA6FA" w14:textId="6D87E9C4" w:rsidR="00D879D0" w:rsidRPr="00760BC9" w:rsidRDefault="00760BC9" w:rsidP="00D879D0">
      <w:pPr>
        <w:ind w:firstLine="709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Затвердити умови трудового договору (контракту), що укладатиметься з генеральним директором Товариства. Уповноважити Голову Наглядової ради Товариства підписати від імені Товариства трудовий договір (контракт) з генеральним директором</w:t>
      </w:r>
      <w:r w:rsidR="00D879D0" w:rsidRPr="00760BC9">
        <w:rPr>
          <w:sz w:val="22"/>
          <w:szCs w:val="22"/>
        </w:rPr>
        <w:t>.</w:t>
      </w:r>
    </w:p>
    <w:p w14:paraId="413BC0AD" w14:textId="77777777" w:rsidR="00D879D0" w:rsidRPr="00760BC9" w:rsidRDefault="00D879D0" w:rsidP="00D879D0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</w:tblGrid>
      <w:tr w:rsidR="00D879D0" w:rsidRPr="00760BC9" w14:paraId="35EB725B" w14:textId="77777777" w:rsidTr="0028251B">
        <w:trPr>
          <w:cantSplit/>
          <w:trHeight w:val="537"/>
        </w:trPr>
        <w:tc>
          <w:tcPr>
            <w:tcW w:w="567" w:type="dxa"/>
            <w:vAlign w:val="center"/>
          </w:tcPr>
          <w:p w14:paraId="2C5B906E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4FC08ECC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ЗА</w:t>
            </w:r>
          </w:p>
        </w:tc>
        <w:tc>
          <w:tcPr>
            <w:tcW w:w="567" w:type="dxa"/>
            <w:vAlign w:val="center"/>
          </w:tcPr>
          <w:p w14:paraId="293302D9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25011766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ПРОТИ</w:t>
            </w:r>
          </w:p>
        </w:tc>
      </w:tr>
    </w:tbl>
    <w:p w14:paraId="248EDFC8" w14:textId="77777777" w:rsidR="00D879D0" w:rsidRPr="00760BC9" w:rsidRDefault="00D879D0" w:rsidP="00D879D0">
      <w:pPr>
        <w:rPr>
          <w:sz w:val="22"/>
          <w:szCs w:val="22"/>
        </w:rPr>
      </w:pPr>
    </w:p>
    <w:p w14:paraId="182BC384" w14:textId="77777777" w:rsidR="00D879D0" w:rsidRPr="00760BC9" w:rsidRDefault="00D879D0" w:rsidP="00D879D0">
      <w:pPr>
        <w:rPr>
          <w:sz w:val="22"/>
          <w:szCs w:val="22"/>
        </w:rPr>
      </w:pPr>
    </w:p>
    <w:p w14:paraId="61F859D8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Питання, винесене на голосування:</w:t>
      </w:r>
    </w:p>
    <w:p w14:paraId="0F9BAAD5" w14:textId="5400EA42" w:rsidR="00D879D0" w:rsidRPr="00760BC9" w:rsidRDefault="00D879D0" w:rsidP="00D879D0">
      <w:pPr>
        <w:ind w:firstLine="708"/>
        <w:jc w:val="both"/>
        <w:rPr>
          <w:sz w:val="22"/>
          <w:szCs w:val="22"/>
        </w:rPr>
      </w:pPr>
      <w:r w:rsidRPr="00760BC9">
        <w:rPr>
          <w:sz w:val="22"/>
          <w:szCs w:val="22"/>
        </w:rPr>
        <w:t>3</w:t>
      </w:r>
      <w:r w:rsidR="0000356C" w:rsidRPr="00760BC9">
        <w:rPr>
          <w:sz w:val="22"/>
          <w:szCs w:val="22"/>
        </w:rPr>
        <w:t>4</w:t>
      </w:r>
      <w:r w:rsidRPr="00760BC9">
        <w:rPr>
          <w:sz w:val="22"/>
          <w:szCs w:val="22"/>
        </w:rPr>
        <w:t>.</w:t>
      </w:r>
      <w:r w:rsidRPr="00760BC9">
        <w:rPr>
          <w:b/>
          <w:bCs/>
          <w:sz w:val="22"/>
          <w:szCs w:val="22"/>
        </w:rPr>
        <w:t> </w:t>
      </w:r>
      <w:r w:rsidR="0000356C" w:rsidRPr="00760BC9">
        <w:rPr>
          <w:sz w:val="22"/>
          <w:szCs w:val="22"/>
        </w:rPr>
        <w:t>Попереднє надання згоди на вчинення значних правочинів, які можуть вчинятися Товариством протягом не більш як одного року з дати прийняття такого рішення</w:t>
      </w:r>
      <w:r w:rsidRPr="00760BC9">
        <w:rPr>
          <w:sz w:val="22"/>
          <w:szCs w:val="22"/>
        </w:rPr>
        <w:t>.</w:t>
      </w:r>
    </w:p>
    <w:p w14:paraId="61F56E6A" w14:textId="77777777" w:rsidR="00D879D0" w:rsidRPr="00760BC9" w:rsidRDefault="00D879D0" w:rsidP="00D879D0">
      <w:pPr>
        <w:ind w:firstLine="708"/>
        <w:jc w:val="both"/>
        <w:rPr>
          <w:sz w:val="22"/>
          <w:szCs w:val="22"/>
        </w:rPr>
      </w:pPr>
    </w:p>
    <w:p w14:paraId="1F99CBD3" w14:textId="77777777" w:rsidR="00D879D0" w:rsidRPr="00760BC9" w:rsidRDefault="00D879D0" w:rsidP="00D879D0">
      <w:pPr>
        <w:rPr>
          <w:bCs/>
          <w:i/>
          <w:iCs/>
          <w:sz w:val="22"/>
          <w:szCs w:val="22"/>
        </w:rPr>
      </w:pPr>
      <w:r w:rsidRPr="00760BC9">
        <w:rPr>
          <w:bCs/>
          <w:i/>
          <w:iCs/>
          <w:sz w:val="22"/>
          <w:szCs w:val="22"/>
        </w:rPr>
        <w:t>Проект рішення з питання, включеного до порядку денного загальних зборів:</w:t>
      </w:r>
    </w:p>
    <w:p w14:paraId="6A2D2608" w14:textId="68B40120" w:rsidR="00D879D0" w:rsidRPr="00760BC9" w:rsidRDefault="00760BC9" w:rsidP="00D879D0">
      <w:pPr>
        <w:ind w:firstLine="709"/>
        <w:jc w:val="both"/>
        <w:rPr>
          <w:sz w:val="22"/>
          <w:szCs w:val="22"/>
        </w:rPr>
      </w:pPr>
      <w:r w:rsidRPr="00760BC9">
        <w:rPr>
          <w:sz w:val="22"/>
          <w:szCs w:val="22"/>
        </w:rPr>
        <w:t xml:space="preserve">Попереднє надати згоду на вчинення значних правочинів, які можуть вчинятися Товариством у ході фінансово-господарської діяльності протягом не більш як одного року з дати прийняття такого рішення. Характер правочинів: угоди про надання та/або отримання поворотної/безповоротної фінансової допомоги, кредитні та депозитні угоди, або зміни до них; угоди (зміни до них), пов'язані з забезпеченням виконання зобов'язань по кредитним угодам, укладених Товариством або іншими суб'єктами господарювання (договори застави майна, іпотеки, поруки тощо); правочини щодо набуття, відчуження та припинення права власності, а також щодо здійснення прав володіння, користування та розпорядження рухомим і нерухомим майном і земельними ділянками, зокрема, але не виключно: договори купівлі-продажу, міни, оренди (суборенди), а також правочини щодо розірвання та/або припинення договорів оренди та інші пов’язані правочини; угоди про розірвання договорів оренди, у тому числі, але не виключно, договорів оренди земельних ділянок; угоди щодо набуття та розпорядження рухомим майном - як основними, так і оборотними засобами, а також грошовими коштами (продажу, міни, оренди (суборенди), позики, надання або отримання в оперативне управління, застави, безоплатної передачі, дарування, страхування та </w:t>
      </w:r>
      <w:proofErr w:type="spellStart"/>
      <w:r w:rsidRPr="00760BC9">
        <w:rPr>
          <w:sz w:val="22"/>
          <w:szCs w:val="22"/>
        </w:rPr>
        <w:t>інш</w:t>
      </w:r>
      <w:proofErr w:type="spellEnd"/>
      <w:r w:rsidRPr="00760BC9">
        <w:rPr>
          <w:sz w:val="22"/>
          <w:szCs w:val="22"/>
        </w:rPr>
        <w:t xml:space="preserve">.); угоди будівельного </w:t>
      </w:r>
      <w:proofErr w:type="spellStart"/>
      <w:r w:rsidRPr="00760BC9">
        <w:rPr>
          <w:sz w:val="22"/>
          <w:szCs w:val="22"/>
        </w:rPr>
        <w:t>підряду</w:t>
      </w:r>
      <w:proofErr w:type="spellEnd"/>
      <w:r w:rsidRPr="00760BC9">
        <w:rPr>
          <w:sz w:val="22"/>
          <w:szCs w:val="22"/>
        </w:rPr>
        <w:t xml:space="preserve">; лізингу; угоди щодо послуг рекламного, </w:t>
      </w:r>
      <w:r w:rsidRPr="00760BC9">
        <w:rPr>
          <w:sz w:val="22"/>
          <w:szCs w:val="22"/>
        </w:rPr>
        <w:lastRenderedPageBreak/>
        <w:t>інформаційного, консультативного характеру; угоди щодо послуг по перевезенню, зберіганню, ремонту; продажу та/або купівлі транспортних засобів товариства. Вказані правочини можуть укладатися щодо будь-яких напрямків діяльності Товариства, обмеження граничної сукупної вартості складає 50 000 000 грн. (п’ятдесят мільйонів гривень).</w:t>
      </w:r>
    </w:p>
    <w:p w14:paraId="6118EC94" w14:textId="77777777" w:rsidR="00D879D0" w:rsidRPr="00760BC9" w:rsidRDefault="00D879D0" w:rsidP="00D879D0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</w:tblGrid>
      <w:tr w:rsidR="00D879D0" w:rsidRPr="00760BC9" w14:paraId="7DE6EFA2" w14:textId="77777777" w:rsidTr="0028251B">
        <w:trPr>
          <w:cantSplit/>
          <w:trHeight w:val="537"/>
        </w:trPr>
        <w:tc>
          <w:tcPr>
            <w:tcW w:w="567" w:type="dxa"/>
            <w:vAlign w:val="center"/>
          </w:tcPr>
          <w:p w14:paraId="1438C448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60CEC1D1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ЗА</w:t>
            </w:r>
          </w:p>
        </w:tc>
        <w:tc>
          <w:tcPr>
            <w:tcW w:w="567" w:type="dxa"/>
            <w:vAlign w:val="center"/>
          </w:tcPr>
          <w:p w14:paraId="76EE4996" w14:textId="77777777" w:rsidR="00D879D0" w:rsidRPr="00760BC9" w:rsidRDefault="00D879D0" w:rsidP="002825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2E89F774" w14:textId="77777777" w:rsidR="00D879D0" w:rsidRPr="00760BC9" w:rsidRDefault="00D879D0" w:rsidP="0028251B">
            <w:pPr>
              <w:jc w:val="both"/>
              <w:rPr>
                <w:bCs/>
                <w:sz w:val="22"/>
                <w:szCs w:val="22"/>
              </w:rPr>
            </w:pPr>
            <w:r w:rsidRPr="00760BC9">
              <w:rPr>
                <w:bCs/>
                <w:sz w:val="22"/>
                <w:szCs w:val="22"/>
              </w:rPr>
              <w:t>ПРОТИ</w:t>
            </w:r>
          </w:p>
        </w:tc>
      </w:tr>
    </w:tbl>
    <w:p w14:paraId="1F841988" w14:textId="77777777" w:rsidR="00D879D0" w:rsidRPr="00760BC9" w:rsidRDefault="00D879D0" w:rsidP="00D879D0">
      <w:pPr>
        <w:rPr>
          <w:sz w:val="22"/>
          <w:szCs w:val="22"/>
        </w:rPr>
      </w:pPr>
    </w:p>
    <w:p w14:paraId="29D43DAA" w14:textId="77777777" w:rsidR="00D879D0" w:rsidRDefault="00D879D0" w:rsidP="00D879D0"/>
    <w:p w14:paraId="176F5170" w14:textId="77777777" w:rsidR="000F6755" w:rsidRPr="00E21E4F" w:rsidRDefault="000F6755" w:rsidP="006E3140">
      <w:pPr>
        <w:widowControl w:val="0"/>
        <w:autoSpaceDE w:val="0"/>
        <w:autoSpaceDN w:val="0"/>
        <w:adjustRightInd w:val="0"/>
        <w:spacing w:before="80"/>
        <w:jc w:val="both"/>
        <w:rPr>
          <w:bCs/>
          <w:i/>
          <w:sz w:val="18"/>
          <w:szCs w:val="18"/>
        </w:rPr>
      </w:pPr>
      <w:r w:rsidRPr="00E21E4F">
        <w:rPr>
          <w:bCs/>
          <w:i/>
          <w:sz w:val="18"/>
          <w:szCs w:val="18"/>
        </w:rPr>
        <w:t xml:space="preserve">Увага! </w:t>
      </w:r>
    </w:p>
    <w:p w14:paraId="2493E87E" w14:textId="77777777" w:rsidR="000F6755" w:rsidRPr="00E21E4F" w:rsidRDefault="000F6755" w:rsidP="006E3140">
      <w:pPr>
        <w:widowControl w:val="0"/>
        <w:tabs>
          <w:tab w:val="left" w:pos="226"/>
        </w:tabs>
        <w:autoSpaceDE w:val="0"/>
        <w:autoSpaceDN w:val="0"/>
        <w:adjustRightInd w:val="0"/>
        <w:spacing w:before="80"/>
        <w:jc w:val="both"/>
        <w:rPr>
          <w:i/>
          <w:sz w:val="18"/>
          <w:szCs w:val="18"/>
        </w:rPr>
      </w:pPr>
      <w:r w:rsidRPr="00E21E4F">
        <w:rPr>
          <w:i/>
          <w:sz w:val="18"/>
          <w:szCs w:val="18"/>
        </w:rPr>
        <w:t>Бюлетень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За відсутності таких реквізитів і підпису бюлетень вважається недійсним.</w:t>
      </w:r>
      <w:bookmarkStart w:id="0" w:name="_GoBack"/>
      <w:bookmarkEnd w:id="0"/>
    </w:p>
    <w:sectPr w:rsidR="000F6755" w:rsidRPr="00E21E4F" w:rsidSect="00A22F64">
      <w:footerReference w:type="even" r:id="rId7"/>
      <w:footerReference w:type="default" r:id="rId8"/>
      <w:pgSz w:w="11906" w:h="16838"/>
      <w:pgMar w:top="1134" w:right="748" w:bottom="1560" w:left="1134" w:header="567" w:footer="2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5A910E" w14:textId="77777777" w:rsidR="00CE22B9" w:rsidRDefault="00CE22B9" w:rsidP="00C1614F">
      <w:r>
        <w:separator/>
      </w:r>
    </w:p>
  </w:endnote>
  <w:endnote w:type="continuationSeparator" w:id="0">
    <w:p w14:paraId="03502C9A" w14:textId="77777777" w:rsidR="00CE22B9" w:rsidRDefault="00CE22B9" w:rsidP="00C16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29E326" w14:textId="77777777" w:rsidR="000F6755" w:rsidRDefault="000F6755" w:rsidP="00F50348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1FBF529" w14:textId="77777777" w:rsidR="000F6755" w:rsidRDefault="000F6755" w:rsidP="00F876FA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0A0" w:firstRow="1" w:lastRow="0" w:firstColumn="1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0F6755" w:rsidRPr="00441B0A" w14:paraId="7A80CC52" w14:textId="77777777" w:rsidTr="002345B0">
      <w:trPr>
        <w:trHeight w:val="47"/>
      </w:trPr>
      <w:tc>
        <w:tcPr>
          <w:tcW w:w="9911" w:type="dxa"/>
          <w:gridSpan w:val="6"/>
        </w:tcPr>
        <w:p w14:paraId="3B3EFD1B" w14:textId="77777777" w:rsidR="000F6755" w:rsidRPr="00441B0A" w:rsidRDefault="000F6755" w:rsidP="002345B0">
          <w:pPr>
            <w:pStyle w:val="a8"/>
            <w:tabs>
              <w:tab w:val="left" w:pos="6730"/>
            </w:tabs>
            <w:rPr>
              <w:sz w:val="18"/>
              <w:szCs w:val="18"/>
            </w:rPr>
          </w:pPr>
        </w:p>
      </w:tc>
    </w:tr>
    <w:tr w:rsidR="000F6755" w:rsidRPr="00441B0A" w14:paraId="40C6AD50" w14:textId="77777777" w:rsidTr="002345B0">
      <w:tc>
        <w:tcPr>
          <w:tcW w:w="2002" w:type="dxa"/>
          <w:vMerge w:val="restart"/>
          <w:vAlign w:val="center"/>
        </w:tcPr>
        <w:p w14:paraId="3A2B6BFC" w14:textId="77777777" w:rsidR="000F6755" w:rsidRPr="00441B0A" w:rsidRDefault="000F6755" w:rsidP="002345B0">
          <w:pPr>
            <w:pStyle w:val="a8"/>
            <w:jc w:val="center"/>
            <w:rPr>
              <w:sz w:val="18"/>
              <w:szCs w:val="18"/>
            </w:rPr>
          </w:pPr>
          <w:proofErr w:type="spellStart"/>
          <w:r w:rsidRPr="00441B0A">
            <w:rPr>
              <w:sz w:val="18"/>
              <w:szCs w:val="18"/>
            </w:rPr>
            <w:t>ст</w:t>
          </w:r>
          <w:r>
            <w:rPr>
              <w:sz w:val="18"/>
              <w:szCs w:val="18"/>
            </w:rPr>
            <w:t>ор</w:t>
          </w:r>
          <w:proofErr w:type="spellEnd"/>
          <w:r w:rsidRPr="00441B0A">
            <w:rPr>
              <w:sz w:val="18"/>
              <w:szCs w:val="18"/>
            </w:rPr>
            <w:t xml:space="preserve">. </w:t>
          </w:r>
          <w:r w:rsidRPr="00441B0A">
            <w:rPr>
              <w:sz w:val="18"/>
              <w:szCs w:val="18"/>
            </w:rPr>
            <w:fldChar w:fldCharType="begin"/>
          </w:r>
          <w:r w:rsidRPr="00441B0A">
            <w:rPr>
              <w:sz w:val="18"/>
              <w:szCs w:val="18"/>
            </w:rPr>
            <w:instrText>PAGE   \* MERGEFORMAT</w:instrText>
          </w:r>
          <w:r w:rsidRPr="00441B0A">
            <w:rPr>
              <w:sz w:val="18"/>
              <w:szCs w:val="18"/>
            </w:rPr>
            <w:fldChar w:fldCharType="separate"/>
          </w:r>
          <w:r w:rsidR="00150D91">
            <w:rPr>
              <w:noProof/>
              <w:sz w:val="18"/>
              <w:szCs w:val="18"/>
            </w:rPr>
            <w:t>8</w:t>
          </w:r>
          <w:r w:rsidRPr="00441B0A">
            <w:rPr>
              <w:sz w:val="18"/>
              <w:szCs w:val="18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auto"/>
          </w:tcBorders>
        </w:tcPr>
        <w:p w14:paraId="2EDA88AD" w14:textId="77777777" w:rsidR="000F6755" w:rsidRPr="00441B0A" w:rsidRDefault="000F6755" w:rsidP="002345B0">
          <w:pPr>
            <w:pStyle w:val="a8"/>
            <w:jc w:val="right"/>
            <w:rPr>
              <w:sz w:val="18"/>
              <w:szCs w:val="18"/>
            </w:rPr>
          </w:pPr>
        </w:p>
      </w:tc>
      <w:tc>
        <w:tcPr>
          <w:tcW w:w="1125" w:type="dxa"/>
          <w:tcBorders>
            <w:bottom w:val="single" w:sz="4" w:space="0" w:color="auto"/>
          </w:tcBorders>
        </w:tcPr>
        <w:p w14:paraId="10BA1E6E" w14:textId="77777777" w:rsidR="000F6755" w:rsidRPr="00441B0A" w:rsidRDefault="000F6755" w:rsidP="002345B0">
          <w:pPr>
            <w:pStyle w:val="a8"/>
            <w:jc w:val="right"/>
            <w:rPr>
              <w:sz w:val="18"/>
              <w:szCs w:val="18"/>
            </w:rPr>
          </w:pPr>
        </w:p>
      </w:tc>
      <w:tc>
        <w:tcPr>
          <w:tcW w:w="284" w:type="dxa"/>
        </w:tcPr>
        <w:p w14:paraId="4F2E23AC" w14:textId="77777777" w:rsidR="000F6755" w:rsidRPr="00441B0A" w:rsidRDefault="000F6755" w:rsidP="002345B0">
          <w:pPr>
            <w:pStyle w:val="a8"/>
            <w:jc w:val="right"/>
            <w:rPr>
              <w:sz w:val="18"/>
              <w:szCs w:val="18"/>
            </w:rPr>
          </w:pPr>
        </w:p>
      </w:tc>
      <w:tc>
        <w:tcPr>
          <w:tcW w:w="2225" w:type="dxa"/>
          <w:tcBorders>
            <w:bottom w:val="single" w:sz="4" w:space="0" w:color="auto"/>
          </w:tcBorders>
        </w:tcPr>
        <w:p w14:paraId="381B62CA" w14:textId="77777777" w:rsidR="000F6755" w:rsidRPr="00441B0A" w:rsidRDefault="000F6755" w:rsidP="002345B0">
          <w:pPr>
            <w:pStyle w:val="a8"/>
            <w:tabs>
              <w:tab w:val="clear" w:pos="4819"/>
              <w:tab w:val="clear" w:pos="9639"/>
              <w:tab w:val="center" w:pos="1004"/>
            </w:tabs>
            <w:rPr>
              <w:sz w:val="18"/>
              <w:szCs w:val="18"/>
            </w:rPr>
          </w:pPr>
          <w:r w:rsidRPr="00441B0A">
            <w:rPr>
              <w:sz w:val="18"/>
              <w:szCs w:val="18"/>
            </w:rPr>
            <w:t>/</w:t>
          </w:r>
        </w:p>
      </w:tc>
      <w:tc>
        <w:tcPr>
          <w:tcW w:w="2299" w:type="dxa"/>
          <w:tcBorders>
            <w:bottom w:val="single" w:sz="4" w:space="0" w:color="auto"/>
          </w:tcBorders>
        </w:tcPr>
        <w:p w14:paraId="0DA9A90A" w14:textId="77777777" w:rsidR="000F6755" w:rsidRPr="00441B0A" w:rsidRDefault="000F6755" w:rsidP="002345B0">
          <w:pPr>
            <w:pStyle w:val="a8"/>
            <w:jc w:val="right"/>
            <w:rPr>
              <w:sz w:val="18"/>
              <w:szCs w:val="18"/>
            </w:rPr>
          </w:pPr>
          <w:r w:rsidRPr="00441B0A">
            <w:rPr>
              <w:sz w:val="18"/>
              <w:szCs w:val="18"/>
            </w:rPr>
            <w:t>/</w:t>
          </w:r>
        </w:p>
      </w:tc>
    </w:tr>
    <w:tr w:rsidR="000F6755" w:rsidRPr="00441B0A" w14:paraId="778254CF" w14:textId="77777777" w:rsidTr="002345B0">
      <w:tc>
        <w:tcPr>
          <w:tcW w:w="2002" w:type="dxa"/>
          <w:vMerge/>
          <w:tcBorders>
            <w:top w:val="single" w:sz="4" w:space="0" w:color="auto"/>
          </w:tcBorders>
        </w:tcPr>
        <w:p w14:paraId="20F3B73F" w14:textId="77777777" w:rsidR="000F6755" w:rsidRPr="00441B0A" w:rsidRDefault="000F6755" w:rsidP="002345B0">
          <w:pPr>
            <w:pStyle w:val="a8"/>
            <w:rPr>
              <w:sz w:val="18"/>
              <w:szCs w:val="18"/>
            </w:rPr>
          </w:pPr>
        </w:p>
      </w:tc>
      <w:tc>
        <w:tcPr>
          <w:tcW w:w="3101" w:type="dxa"/>
          <w:gridSpan w:val="2"/>
          <w:tcBorders>
            <w:top w:val="single" w:sz="4" w:space="0" w:color="auto"/>
          </w:tcBorders>
        </w:tcPr>
        <w:p w14:paraId="40C9B5EB" w14:textId="77777777" w:rsidR="000F6755" w:rsidRPr="00441B0A" w:rsidRDefault="000F6755" w:rsidP="002345B0">
          <w:pPr>
            <w:pStyle w:val="a8"/>
            <w:jc w:val="right"/>
            <w:rPr>
              <w:i/>
              <w:color w:val="000000"/>
              <w:sz w:val="18"/>
              <w:szCs w:val="18"/>
            </w:rPr>
          </w:pPr>
          <w:r w:rsidRPr="00441B0A">
            <w:rPr>
              <w:i/>
              <w:color w:val="000000"/>
              <w:sz w:val="18"/>
              <w:szCs w:val="18"/>
            </w:rPr>
            <w:t xml:space="preserve">Підпис акціонера </w:t>
          </w:r>
        </w:p>
        <w:p w14:paraId="1554BD88" w14:textId="77777777" w:rsidR="000F6755" w:rsidRPr="00441B0A" w:rsidRDefault="000F6755" w:rsidP="002345B0">
          <w:pPr>
            <w:pStyle w:val="a8"/>
            <w:jc w:val="right"/>
            <w:rPr>
              <w:sz w:val="18"/>
              <w:szCs w:val="18"/>
            </w:rPr>
          </w:pPr>
          <w:r w:rsidRPr="00441B0A">
            <w:rPr>
              <w:i/>
              <w:color w:val="000000"/>
              <w:sz w:val="18"/>
              <w:szCs w:val="18"/>
            </w:rPr>
            <w:t>(представника акціонера)</w:t>
          </w:r>
        </w:p>
      </w:tc>
      <w:tc>
        <w:tcPr>
          <w:tcW w:w="284" w:type="dxa"/>
        </w:tcPr>
        <w:p w14:paraId="6EF7D6FB" w14:textId="77777777" w:rsidR="000F6755" w:rsidRPr="00441B0A" w:rsidRDefault="000F6755" w:rsidP="002345B0">
          <w:pPr>
            <w:pStyle w:val="a8"/>
            <w:jc w:val="right"/>
            <w:rPr>
              <w:sz w:val="18"/>
              <w:szCs w:val="18"/>
            </w:rPr>
          </w:pPr>
        </w:p>
      </w:tc>
      <w:tc>
        <w:tcPr>
          <w:tcW w:w="4524" w:type="dxa"/>
          <w:gridSpan w:val="2"/>
          <w:tcBorders>
            <w:top w:val="single" w:sz="4" w:space="0" w:color="auto"/>
          </w:tcBorders>
        </w:tcPr>
        <w:p w14:paraId="34FF4D73" w14:textId="77777777" w:rsidR="000F6755" w:rsidRPr="00441B0A" w:rsidRDefault="000F6755" w:rsidP="002345B0">
          <w:pPr>
            <w:pStyle w:val="a8"/>
            <w:jc w:val="right"/>
            <w:rPr>
              <w:i/>
              <w:sz w:val="18"/>
              <w:szCs w:val="18"/>
            </w:rPr>
          </w:pPr>
          <w:r w:rsidRPr="00441B0A">
            <w:rPr>
              <w:i/>
              <w:sz w:val="18"/>
              <w:szCs w:val="18"/>
              <w:lang w:val="en-US"/>
            </w:rPr>
            <w:t>ПІБ</w:t>
          </w:r>
          <w:r w:rsidRPr="00441B0A">
            <w:rPr>
              <w:i/>
              <w:sz w:val="18"/>
              <w:szCs w:val="18"/>
            </w:rPr>
            <w:t xml:space="preserve"> акціонера</w:t>
          </w:r>
        </w:p>
        <w:p w14:paraId="414B0EC4" w14:textId="77777777" w:rsidR="000F6755" w:rsidRPr="00441B0A" w:rsidRDefault="000F6755" w:rsidP="002345B0">
          <w:pPr>
            <w:pStyle w:val="a8"/>
            <w:jc w:val="right"/>
            <w:rPr>
              <w:sz w:val="18"/>
              <w:szCs w:val="18"/>
            </w:rPr>
          </w:pPr>
          <w:r w:rsidRPr="00441B0A">
            <w:rPr>
              <w:i/>
              <w:sz w:val="18"/>
              <w:szCs w:val="18"/>
            </w:rPr>
            <w:t>(представника акціонера)</w:t>
          </w:r>
        </w:p>
      </w:tc>
    </w:tr>
  </w:tbl>
  <w:p w14:paraId="5DFC80B5" w14:textId="77777777" w:rsidR="000F6755" w:rsidRPr="00441B0A" w:rsidRDefault="000F6755" w:rsidP="00811C82">
    <w:pPr>
      <w:pStyle w:val="a8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DC6145" w14:textId="77777777" w:rsidR="00CE22B9" w:rsidRDefault="00CE22B9" w:rsidP="00C1614F">
      <w:r>
        <w:separator/>
      </w:r>
    </w:p>
  </w:footnote>
  <w:footnote w:type="continuationSeparator" w:id="0">
    <w:p w14:paraId="7407906E" w14:textId="77777777" w:rsidR="00CE22B9" w:rsidRDefault="00CE22B9" w:rsidP="00C16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F81B19"/>
    <w:multiLevelType w:val="hybridMultilevel"/>
    <w:tmpl w:val="78524D1A"/>
    <w:lvl w:ilvl="0" w:tplc="58C04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F0C63AE"/>
    <w:multiLevelType w:val="hybridMultilevel"/>
    <w:tmpl w:val="2968DA0E"/>
    <w:lvl w:ilvl="0" w:tplc="A286939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0B2A"/>
    <w:rsid w:val="0000356C"/>
    <w:rsid w:val="00005EF1"/>
    <w:rsid w:val="00005FC3"/>
    <w:rsid w:val="000110C9"/>
    <w:rsid w:val="00016AA8"/>
    <w:rsid w:val="000252AA"/>
    <w:rsid w:val="00030271"/>
    <w:rsid w:val="00030288"/>
    <w:rsid w:val="00031DE7"/>
    <w:rsid w:val="00032C50"/>
    <w:rsid w:val="000467E6"/>
    <w:rsid w:val="00055AA1"/>
    <w:rsid w:val="000560C4"/>
    <w:rsid w:val="00060F78"/>
    <w:rsid w:val="00061629"/>
    <w:rsid w:val="00061772"/>
    <w:rsid w:val="0006252A"/>
    <w:rsid w:val="00066A45"/>
    <w:rsid w:val="00077B9A"/>
    <w:rsid w:val="000A6C35"/>
    <w:rsid w:val="000B28ED"/>
    <w:rsid w:val="000E52DD"/>
    <w:rsid w:val="000F122C"/>
    <w:rsid w:val="000F1E47"/>
    <w:rsid w:val="000F5CBA"/>
    <w:rsid w:val="000F6755"/>
    <w:rsid w:val="0011284B"/>
    <w:rsid w:val="00137A53"/>
    <w:rsid w:val="00141E60"/>
    <w:rsid w:val="0014259A"/>
    <w:rsid w:val="00150D91"/>
    <w:rsid w:val="0015347E"/>
    <w:rsid w:val="0015383C"/>
    <w:rsid w:val="0015510E"/>
    <w:rsid w:val="001608C1"/>
    <w:rsid w:val="00173396"/>
    <w:rsid w:val="00176E0C"/>
    <w:rsid w:val="00176E2E"/>
    <w:rsid w:val="001838EA"/>
    <w:rsid w:val="001877AB"/>
    <w:rsid w:val="00195162"/>
    <w:rsid w:val="001959DE"/>
    <w:rsid w:val="001A0837"/>
    <w:rsid w:val="001A2A34"/>
    <w:rsid w:val="001A64B3"/>
    <w:rsid w:val="001C2B0A"/>
    <w:rsid w:val="001E3AD9"/>
    <w:rsid w:val="001F06C6"/>
    <w:rsid w:val="00210763"/>
    <w:rsid w:val="00214168"/>
    <w:rsid w:val="00223774"/>
    <w:rsid w:val="002242B7"/>
    <w:rsid w:val="00233A35"/>
    <w:rsid w:val="002345B0"/>
    <w:rsid w:val="00235033"/>
    <w:rsid w:val="00235412"/>
    <w:rsid w:val="00235878"/>
    <w:rsid w:val="002461AF"/>
    <w:rsid w:val="00252777"/>
    <w:rsid w:val="002567BE"/>
    <w:rsid w:val="0025701A"/>
    <w:rsid w:val="002673B3"/>
    <w:rsid w:val="00271625"/>
    <w:rsid w:val="00272BAF"/>
    <w:rsid w:val="00281C79"/>
    <w:rsid w:val="0028513E"/>
    <w:rsid w:val="00294CFA"/>
    <w:rsid w:val="002A6293"/>
    <w:rsid w:val="002A6473"/>
    <w:rsid w:val="002B2E15"/>
    <w:rsid w:val="002B6A3E"/>
    <w:rsid w:val="002C760A"/>
    <w:rsid w:val="002D5286"/>
    <w:rsid w:val="002E5CC8"/>
    <w:rsid w:val="002E6A9E"/>
    <w:rsid w:val="002F3009"/>
    <w:rsid w:val="003006DE"/>
    <w:rsid w:val="00305046"/>
    <w:rsid w:val="003061FD"/>
    <w:rsid w:val="0030668F"/>
    <w:rsid w:val="00322A8E"/>
    <w:rsid w:val="003236FD"/>
    <w:rsid w:val="0032640E"/>
    <w:rsid w:val="00330852"/>
    <w:rsid w:val="00332666"/>
    <w:rsid w:val="00336675"/>
    <w:rsid w:val="003453B7"/>
    <w:rsid w:val="00353520"/>
    <w:rsid w:val="003574B7"/>
    <w:rsid w:val="00374DA9"/>
    <w:rsid w:val="003919FC"/>
    <w:rsid w:val="00394DFA"/>
    <w:rsid w:val="00397C7B"/>
    <w:rsid w:val="003A6918"/>
    <w:rsid w:val="003A7755"/>
    <w:rsid w:val="003B7E42"/>
    <w:rsid w:val="003C1112"/>
    <w:rsid w:val="003C64E9"/>
    <w:rsid w:val="003D0681"/>
    <w:rsid w:val="003D4A99"/>
    <w:rsid w:val="003D7856"/>
    <w:rsid w:val="0040030A"/>
    <w:rsid w:val="00401ED8"/>
    <w:rsid w:val="004037EF"/>
    <w:rsid w:val="004061C5"/>
    <w:rsid w:val="004111E2"/>
    <w:rsid w:val="00411C93"/>
    <w:rsid w:val="00413F28"/>
    <w:rsid w:val="004178DE"/>
    <w:rsid w:val="00436F7E"/>
    <w:rsid w:val="00437327"/>
    <w:rsid w:val="00440CA4"/>
    <w:rsid w:val="00441B0A"/>
    <w:rsid w:val="004437F5"/>
    <w:rsid w:val="00443A49"/>
    <w:rsid w:val="004517D8"/>
    <w:rsid w:val="00451C18"/>
    <w:rsid w:val="00452C7E"/>
    <w:rsid w:val="00452FAC"/>
    <w:rsid w:val="00462FF7"/>
    <w:rsid w:val="0046338C"/>
    <w:rsid w:val="004633F7"/>
    <w:rsid w:val="00474B7F"/>
    <w:rsid w:val="004774A7"/>
    <w:rsid w:val="00480F89"/>
    <w:rsid w:val="004A1F10"/>
    <w:rsid w:val="004A3781"/>
    <w:rsid w:val="004A37F8"/>
    <w:rsid w:val="004A7CCB"/>
    <w:rsid w:val="004B31D0"/>
    <w:rsid w:val="004B7B09"/>
    <w:rsid w:val="004C3BAB"/>
    <w:rsid w:val="004E2134"/>
    <w:rsid w:val="004E2C5D"/>
    <w:rsid w:val="004E65F1"/>
    <w:rsid w:val="00501B52"/>
    <w:rsid w:val="005167A0"/>
    <w:rsid w:val="00540AF7"/>
    <w:rsid w:val="00547580"/>
    <w:rsid w:val="005476BC"/>
    <w:rsid w:val="00551854"/>
    <w:rsid w:val="00555860"/>
    <w:rsid w:val="0056067C"/>
    <w:rsid w:val="00566E42"/>
    <w:rsid w:val="0057409F"/>
    <w:rsid w:val="00584948"/>
    <w:rsid w:val="0059782E"/>
    <w:rsid w:val="005A0F7B"/>
    <w:rsid w:val="005B2510"/>
    <w:rsid w:val="005B7B8E"/>
    <w:rsid w:val="005C10C7"/>
    <w:rsid w:val="005C1A2E"/>
    <w:rsid w:val="005C54A4"/>
    <w:rsid w:val="005C7F5F"/>
    <w:rsid w:val="005D3F97"/>
    <w:rsid w:val="005F107B"/>
    <w:rsid w:val="005F16B8"/>
    <w:rsid w:val="005F281E"/>
    <w:rsid w:val="005F2A2E"/>
    <w:rsid w:val="005F652B"/>
    <w:rsid w:val="005F73B5"/>
    <w:rsid w:val="005F74A2"/>
    <w:rsid w:val="006027BB"/>
    <w:rsid w:val="00610DD1"/>
    <w:rsid w:val="00614CBE"/>
    <w:rsid w:val="00627B5A"/>
    <w:rsid w:val="00636EE7"/>
    <w:rsid w:val="00641970"/>
    <w:rsid w:val="006433D7"/>
    <w:rsid w:val="00657087"/>
    <w:rsid w:val="00660C46"/>
    <w:rsid w:val="00660C4A"/>
    <w:rsid w:val="00670CD2"/>
    <w:rsid w:val="006722B3"/>
    <w:rsid w:val="00677005"/>
    <w:rsid w:val="006771F7"/>
    <w:rsid w:val="00683979"/>
    <w:rsid w:val="00694691"/>
    <w:rsid w:val="006B68BE"/>
    <w:rsid w:val="006C1FF1"/>
    <w:rsid w:val="006C437C"/>
    <w:rsid w:val="006C50E5"/>
    <w:rsid w:val="006D25F9"/>
    <w:rsid w:val="006E3140"/>
    <w:rsid w:val="006E3165"/>
    <w:rsid w:val="006E553A"/>
    <w:rsid w:val="007225D7"/>
    <w:rsid w:val="00725D2E"/>
    <w:rsid w:val="007270E5"/>
    <w:rsid w:val="00733B34"/>
    <w:rsid w:val="00736D77"/>
    <w:rsid w:val="00740C0A"/>
    <w:rsid w:val="00760BC9"/>
    <w:rsid w:val="007625DB"/>
    <w:rsid w:val="0076784B"/>
    <w:rsid w:val="007743EF"/>
    <w:rsid w:val="00776147"/>
    <w:rsid w:val="00782987"/>
    <w:rsid w:val="00782F2E"/>
    <w:rsid w:val="007906CB"/>
    <w:rsid w:val="007A06D2"/>
    <w:rsid w:val="007A2F92"/>
    <w:rsid w:val="007A7892"/>
    <w:rsid w:val="007B4FB8"/>
    <w:rsid w:val="007C229A"/>
    <w:rsid w:val="007C57AB"/>
    <w:rsid w:val="007C7702"/>
    <w:rsid w:val="007D6C72"/>
    <w:rsid w:val="007E0B2A"/>
    <w:rsid w:val="007E48BA"/>
    <w:rsid w:val="00800F6F"/>
    <w:rsid w:val="00807A4F"/>
    <w:rsid w:val="00807C7A"/>
    <w:rsid w:val="00811C82"/>
    <w:rsid w:val="0082359A"/>
    <w:rsid w:val="00832B39"/>
    <w:rsid w:val="00833F6E"/>
    <w:rsid w:val="0083618D"/>
    <w:rsid w:val="00836971"/>
    <w:rsid w:val="008522BC"/>
    <w:rsid w:val="008525FD"/>
    <w:rsid w:val="00853C58"/>
    <w:rsid w:val="00855C5B"/>
    <w:rsid w:val="008578F1"/>
    <w:rsid w:val="008614B5"/>
    <w:rsid w:val="008730EA"/>
    <w:rsid w:val="008736DF"/>
    <w:rsid w:val="00876548"/>
    <w:rsid w:val="008838C3"/>
    <w:rsid w:val="00894724"/>
    <w:rsid w:val="008A1074"/>
    <w:rsid w:val="008B18AF"/>
    <w:rsid w:val="008B605C"/>
    <w:rsid w:val="008C12DC"/>
    <w:rsid w:val="008D157F"/>
    <w:rsid w:val="008D5F1D"/>
    <w:rsid w:val="008E07F6"/>
    <w:rsid w:val="008E0A9D"/>
    <w:rsid w:val="008E7789"/>
    <w:rsid w:val="008F0E85"/>
    <w:rsid w:val="008F661D"/>
    <w:rsid w:val="0090347B"/>
    <w:rsid w:val="009160CF"/>
    <w:rsid w:val="0091637E"/>
    <w:rsid w:val="00917541"/>
    <w:rsid w:val="0093018D"/>
    <w:rsid w:val="0093333A"/>
    <w:rsid w:val="00941772"/>
    <w:rsid w:val="009519BF"/>
    <w:rsid w:val="00954ECD"/>
    <w:rsid w:val="009738B9"/>
    <w:rsid w:val="00976C8E"/>
    <w:rsid w:val="009820F4"/>
    <w:rsid w:val="00985104"/>
    <w:rsid w:val="009854C8"/>
    <w:rsid w:val="00986027"/>
    <w:rsid w:val="009954E8"/>
    <w:rsid w:val="009A153F"/>
    <w:rsid w:val="009A19DB"/>
    <w:rsid w:val="009A22AE"/>
    <w:rsid w:val="009A3E45"/>
    <w:rsid w:val="009A4507"/>
    <w:rsid w:val="009B0BE9"/>
    <w:rsid w:val="009B0EAA"/>
    <w:rsid w:val="009B2DF3"/>
    <w:rsid w:val="009C6E9E"/>
    <w:rsid w:val="009D5A66"/>
    <w:rsid w:val="009F270C"/>
    <w:rsid w:val="00A01589"/>
    <w:rsid w:val="00A01A45"/>
    <w:rsid w:val="00A04344"/>
    <w:rsid w:val="00A12538"/>
    <w:rsid w:val="00A16C04"/>
    <w:rsid w:val="00A22F64"/>
    <w:rsid w:val="00A3409A"/>
    <w:rsid w:val="00A4203A"/>
    <w:rsid w:val="00A47CF0"/>
    <w:rsid w:val="00A47D39"/>
    <w:rsid w:val="00A50DFB"/>
    <w:rsid w:val="00A64091"/>
    <w:rsid w:val="00A645EF"/>
    <w:rsid w:val="00A82EDE"/>
    <w:rsid w:val="00A84674"/>
    <w:rsid w:val="00A94AEE"/>
    <w:rsid w:val="00A955EE"/>
    <w:rsid w:val="00AA1B8B"/>
    <w:rsid w:val="00AC37F0"/>
    <w:rsid w:val="00AD3348"/>
    <w:rsid w:val="00AD7617"/>
    <w:rsid w:val="00AE0D23"/>
    <w:rsid w:val="00AE3250"/>
    <w:rsid w:val="00AE4C97"/>
    <w:rsid w:val="00AF0160"/>
    <w:rsid w:val="00AF5475"/>
    <w:rsid w:val="00B111CB"/>
    <w:rsid w:val="00B12CCE"/>
    <w:rsid w:val="00B1698C"/>
    <w:rsid w:val="00B17AF6"/>
    <w:rsid w:val="00B23A4D"/>
    <w:rsid w:val="00B30151"/>
    <w:rsid w:val="00B3344D"/>
    <w:rsid w:val="00B3386C"/>
    <w:rsid w:val="00B3399E"/>
    <w:rsid w:val="00B35791"/>
    <w:rsid w:val="00B43B8C"/>
    <w:rsid w:val="00B50940"/>
    <w:rsid w:val="00B53398"/>
    <w:rsid w:val="00B54C37"/>
    <w:rsid w:val="00B57469"/>
    <w:rsid w:val="00B670B5"/>
    <w:rsid w:val="00B8027A"/>
    <w:rsid w:val="00B83D2D"/>
    <w:rsid w:val="00B87B1F"/>
    <w:rsid w:val="00BA7E73"/>
    <w:rsid w:val="00BB019E"/>
    <w:rsid w:val="00BB2330"/>
    <w:rsid w:val="00BB3AA5"/>
    <w:rsid w:val="00BB5458"/>
    <w:rsid w:val="00BC1418"/>
    <w:rsid w:val="00BC1658"/>
    <w:rsid w:val="00BC4FD1"/>
    <w:rsid w:val="00BC67E3"/>
    <w:rsid w:val="00BD07CB"/>
    <w:rsid w:val="00BD6DFE"/>
    <w:rsid w:val="00BE30AA"/>
    <w:rsid w:val="00BF4EF1"/>
    <w:rsid w:val="00BF5530"/>
    <w:rsid w:val="00C031D3"/>
    <w:rsid w:val="00C144E6"/>
    <w:rsid w:val="00C1614F"/>
    <w:rsid w:val="00C2394A"/>
    <w:rsid w:val="00C24479"/>
    <w:rsid w:val="00C4155E"/>
    <w:rsid w:val="00C4198F"/>
    <w:rsid w:val="00C41A01"/>
    <w:rsid w:val="00C438A6"/>
    <w:rsid w:val="00C4494E"/>
    <w:rsid w:val="00C44B67"/>
    <w:rsid w:val="00C47192"/>
    <w:rsid w:val="00C62736"/>
    <w:rsid w:val="00C6622E"/>
    <w:rsid w:val="00C67463"/>
    <w:rsid w:val="00C71251"/>
    <w:rsid w:val="00C737F7"/>
    <w:rsid w:val="00C73F33"/>
    <w:rsid w:val="00C76300"/>
    <w:rsid w:val="00C8230A"/>
    <w:rsid w:val="00C83FFE"/>
    <w:rsid w:val="00C84640"/>
    <w:rsid w:val="00C849FE"/>
    <w:rsid w:val="00C84CA1"/>
    <w:rsid w:val="00C9002D"/>
    <w:rsid w:val="00C915BB"/>
    <w:rsid w:val="00C9229F"/>
    <w:rsid w:val="00CA62A3"/>
    <w:rsid w:val="00CB10E1"/>
    <w:rsid w:val="00CB316F"/>
    <w:rsid w:val="00CB3B5D"/>
    <w:rsid w:val="00CB544D"/>
    <w:rsid w:val="00CC0224"/>
    <w:rsid w:val="00CC11A9"/>
    <w:rsid w:val="00CC41BA"/>
    <w:rsid w:val="00CC6950"/>
    <w:rsid w:val="00CD0F29"/>
    <w:rsid w:val="00CD1BA9"/>
    <w:rsid w:val="00CD26AA"/>
    <w:rsid w:val="00CD3DC9"/>
    <w:rsid w:val="00CE1A63"/>
    <w:rsid w:val="00CE22B9"/>
    <w:rsid w:val="00CE2C66"/>
    <w:rsid w:val="00CE5B32"/>
    <w:rsid w:val="00CF5878"/>
    <w:rsid w:val="00D06CD3"/>
    <w:rsid w:val="00D16B52"/>
    <w:rsid w:val="00D22B0A"/>
    <w:rsid w:val="00D3538F"/>
    <w:rsid w:val="00D437C7"/>
    <w:rsid w:val="00D4437C"/>
    <w:rsid w:val="00D46493"/>
    <w:rsid w:val="00D54063"/>
    <w:rsid w:val="00D85B86"/>
    <w:rsid w:val="00D867DA"/>
    <w:rsid w:val="00D872BE"/>
    <w:rsid w:val="00D879D0"/>
    <w:rsid w:val="00D95406"/>
    <w:rsid w:val="00DA2C2A"/>
    <w:rsid w:val="00DB5103"/>
    <w:rsid w:val="00DD0AE0"/>
    <w:rsid w:val="00DD1A69"/>
    <w:rsid w:val="00DD36C3"/>
    <w:rsid w:val="00DF0658"/>
    <w:rsid w:val="00DF2ECE"/>
    <w:rsid w:val="00DF63ED"/>
    <w:rsid w:val="00DF7EDC"/>
    <w:rsid w:val="00E1709D"/>
    <w:rsid w:val="00E1724B"/>
    <w:rsid w:val="00E21E4F"/>
    <w:rsid w:val="00E34CCC"/>
    <w:rsid w:val="00E37183"/>
    <w:rsid w:val="00E40BF9"/>
    <w:rsid w:val="00E51663"/>
    <w:rsid w:val="00E56C6F"/>
    <w:rsid w:val="00E56CF3"/>
    <w:rsid w:val="00E56FB0"/>
    <w:rsid w:val="00E63E9F"/>
    <w:rsid w:val="00E71B25"/>
    <w:rsid w:val="00E87D26"/>
    <w:rsid w:val="00E921FC"/>
    <w:rsid w:val="00E958AD"/>
    <w:rsid w:val="00EA2CAF"/>
    <w:rsid w:val="00EA4721"/>
    <w:rsid w:val="00EB3439"/>
    <w:rsid w:val="00ED3BB1"/>
    <w:rsid w:val="00EE2C7E"/>
    <w:rsid w:val="00EE54D1"/>
    <w:rsid w:val="00EF0F15"/>
    <w:rsid w:val="00F00D83"/>
    <w:rsid w:val="00F07084"/>
    <w:rsid w:val="00F0751C"/>
    <w:rsid w:val="00F121D7"/>
    <w:rsid w:val="00F14183"/>
    <w:rsid w:val="00F17AFF"/>
    <w:rsid w:val="00F2038B"/>
    <w:rsid w:val="00F304D3"/>
    <w:rsid w:val="00F313A8"/>
    <w:rsid w:val="00F31D0C"/>
    <w:rsid w:val="00F33069"/>
    <w:rsid w:val="00F41A48"/>
    <w:rsid w:val="00F42744"/>
    <w:rsid w:val="00F50348"/>
    <w:rsid w:val="00F51BD7"/>
    <w:rsid w:val="00F553F0"/>
    <w:rsid w:val="00F569D8"/>
    <w:rsid w:val="00F60276"/>
    <w:rsid w:val="00F61C65"/>
    <w:rsid w:val="00F62C15"/>
    <w:rsid w:val="00F67A34"/>
    <w:rsid w:val="00F70758"/>
    <w:rsid w:val="00F7365D"/>
    <w:rsid w:val="00F746D2"/>
    <w:rsid w:val="00F83205"/>
    <w:rsid w:val="00F86EEE"/>
    <w:rsid w:val="00F876FA"/>
    <w:rsid w:val="00F87F6A"/>
    <w:rsid w:val="00F9097A"/>
    <w:rsid w:val="00F915A1"/>
    <w:rsid w:val="00F96165"/>
    <w:rsid w:val="00F9622D"/>
    <w:rsid w:val="00F97E48"/>
    <w:rsid w:val="00FA5010"/>
    <w:rsid w:val="00FB5A57"/>
    <w:rsid w:val="00FB7210"/>
    <w:rsid w:val="00FD0E27"/>
    <w:rsid w:val="00FD1EC5"/>
    <w:rsid w:val="00FE2D74"/>
    <w:rsid w:val="00FE7345"/>
    <w:rsid w:val="00FE7717"/>
    <w:rsid w:val="00FF4344"/>
    <w:rsid w:val="00FF4CB9"/>
    <w:rsid w:val="00FF5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93A631"/>
  <w15:docId w15:val="{D4B6A6A0-4CDB-4068-8B87-86FCA9B72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B2A"/>
    <w:rPr>
      <w:rFonts w:ascii="Times New Roman" w:eastAsia="Times New Roman" w:hAnsi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7E0B2A"/>
    <w:pPr>
      <w:keepNext/>
      <w:ind w:firstLine="720"/>
      <w:jc w:val="center"/>
      <w:outlineLvl w:val="2"/>
    </w:pPr>
    <w:rPr>
      <w:rFonts w:ascii="Courier New" w:hAnsi="Courier New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7E0B2A"/>
    <w:rPr>
      <w:rFonts w:ascii="Courier New" w:hAnsi="Courier New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E0B2A"/>
    <w:pPr>
      <w:spacing w:after="120" w:line="480" w:lineRule="auto"/>
      <w:ind w:left="283"/>
    </w:pPr>
  </w:style>
  <w:style w:type="character" w:customStyle="1" w:styleId="20">
    <w:name w:val="Основний текст з відступом 2 Знак"/>
    <w:link w:val="2"/>
    <w:uiPriority w:val="99"/>
    <w:locked/>
    <w:rsid w:val="007E0B2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rsid w:val="00FF4CB9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FF4CB9"/>
    <w:rPr>
      <w:rFonts w:ascii="Segoe UI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99"/>
    <w:qFormat/>
    <w:rsid w:val="00C84640"/>
    <w:pPr>
      <w:ind w:left="720"/>
      <w:contextualSpacing/>
    </w:pPr>
  </w:style>
  <w:style w:type="paragraph" w:styleId="a6">
    <w:name w:val="header"/>
    <w:basedOn w:val="a"/>
    <w:link w:val="a7"/>
    <w:uiPriority w:val="99"/>
    <w:rsid w:val="00C1614F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link w:val="a6"/>
    <w:uiPriority w:val="99"/>
    <w:locked/>
    <w:rsid w:val="00C1614F"/>
    <w:rPr>
      <w:rFonts w:ascii="Times New Roman" w:hAnsi="Times New Roman" w:cs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rsid w:val="00C1614F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link w:val="a8"/>
    <w:uiPriority w:val="99"/>
    <w:locked/>
    <w:rsid w:val="00C1614F"/>
    <w:rPr>
      <w:rFonts w:ascii="Times New Roman" w:hAnsi="Times New Roman" w:cs="Times New Roman"/>
      <w:sz w:val="24"/>
      <w:szCs w:val="24"/>
      <w:lang w:val="ru-RU" w:eastAsia="ru-RU"/>
    </w:rPr>
  </w:style>
  <w:style w:type="character" w:styleId="aa">
    <w:name w:val="annotation reference"/>
    <w:uiPriority w:val="99"/>
    <w:semiHidden/>
    <w:rsid w:val="009D5A66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rsid w:val="009D5A66"/>
    <w:pPr>
      <w:spacing w:after="160"/>
    </w:pPr>
    <w:rPr>
      <w:rFonts w:ascii="Calibri" w:eastAsia="Calibri" w:hAnsi="Calibri"/>
      <w:sz w:val="20"/>
      <w:szCs w:val="20"/>
      <w:lang w:eastAsia="en-US"/>
    </w:rPr>
  </w:style>
  <w:style w:type="character" w:customStyle="1" w:styleId="ac">
    <w:name w:val="Текст примітки Знак"/>
    <w:link w:val="ab"/>
    <w:uiPriority w:val="99"/>
    <w:semiHidden/>
    <w:locked/>
    <w:rsid w:val="009D5A66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rsid w:val="0015347E"/>
    <w:pPr>
      <w:spacing w:after="0"/>
    </w:pPr>
    <w:rPr>
      <w:rFonts w:ascii="Times New Roman" w:eastAsia="Times New Roman" w:hAnsi="Times New Roman"/>
      <w:b/>
      <w:bCs/>
      <w:lang w:val="ru-RU" w:eastAsia="ru-RU"/>
    </w:rPr>
  </w:style>
  <w:style w:type="character" w:customStyle="1" w:styleId="ae">
    <w:name w:val="Тема примітки Знак"/>
    <w:link w:val="ad"/>
    <w:uiPriority w:val="99"/>
    <w:semiHidden/>
    <w:locked/>
    <w:rsid w:val="0015347E"/>
    <w:rPr>
      <w:rFonts w:ascii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31">
    <w:name w:val="Знак Знак3 Знак Знак"/>
    <w:basedOn w:val="a"/>
    <w:uiPriority w:val="99"/>
    <w:rsid w:val="007829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310">
    <w:name w:val="Знак Знак3 Знак Знак1"/>
    <w:basedOn w:val="a"/>
    <w:uiPriority w:val="99"/>
    <w:rsid w:val="00FB5A5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">
    <w:name w:val="Emphasis"/>
    <w:uiPriority w:val="99"/>
    <w:qFormat/>
    <w:rsid w:val="00FB5A57"/>
    <w:rPr>
      <w:rFonts w:cs="Times New Roman"/>
      <w:i/>
    </w:rPr>
  </w:style>
  <w:style w:type="paragraph" w:styleId="af0">
    <w:name w:val="Normal (Web)"/>
    <w:basedOn w:val="a"/>
    <w:uiPriority w:val="99"/>
    <w:rsid w:val="00E40BF9"/>
    <w:pPr>
      <w:spacing w:before="100" w:beforeAutospacing="1" w:after="100" w:afterAutospacing="1"/>
    </w:pPr>
  </w:style>
  <w:style w:type="character" w:styleId="af1">
    <w:name w:val="Strong"/>
    <w:uiPriority w:val="22"/>
    <w:qFormat/>
    <w:rsid w:val="00E40BF9"/>
    <w:rPr>
      <w:rFonts w:cs="Times New Roman"/>
      <w:b/>
    </w:rPr>
  </w:style>
  <w:style w:type="paragraph" w:customStyle="1" w:styleId="Default">
    <w:name w:val="Default"/>
    <w:uiPriority w:val="99"/>
    <w:rsid w:val="00E40BF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ru-RU" w:eastAsia="ru-RU" w:bidi="mr-IN"/>
    </w:rPr>
  </w:style>
  <w:style w:type="character" w:styleId="af2">
    <w:name w:val="page number"/>
    <w:uiPriority w:val="99"/>
    <w:rsid w:val="00F876FA"/>
    <w:rPr>
      <w:rFonts w:cs="Times New Roman"/>
    </w:rPr>
  </w:style>
  <w:style w:type="character" w:customStyle="1" w:styleId="rvts0">
    <w:name w:val="rvts0"/>
    <w:uiPriority w:val="99"/>
    <w:rsid w:val="00782F2E"/>
    <w:rPr>
      <w:rFonts w:cs="Times New Roman"/>
    </w:rPr>
  </w:style>
  <w:style w:type="character" w:customStyle="1" w:styleId="4">
    <w:name w:val="Знак Знак4"/>
    <w:uiPriority w:val="99"/>
    <w:locked/>
    <w:rsid w:val="00811C82"/>
    <w:rPr>
      <w:rFonts w:ascii="Times New Roman" w:hAnsi="Times New Roman"/>
      <w:sz w:val="24"/>
      <w:lang w:val="ru-RU" w:eastAsia="ru-RU"/>
    </w:rPr>
  </w:style>
  <w:style w:type="character" w:styleId="af3">
    <w:name w:val="Hyperlink"/>
    <w:uiPriority w:val="99"/>
    <w:rsid w:val="00223774"/>
    <w:rPr>
      <w:rFonts w:cs="Times New Roman"/>
      <w:color w:val="0000FF"/>
      <w:u w:val="single"/>
    </w:rPr>
  </w:style>
  <w:style w:type="character" w:customStyle="1" w:styleId="citation-178">
    <w:name w:val="citation-178"/>
    <w:rsid w:val="00437327"/>
  </w:style>
  <w:style w:type="character" w:customStyle="1" w:styleId="citation-182">
    <w:name w:val="citation-182"/>
    <w:rsid w:val="00437327"/>
  </w:style>
  <w:style w:type="character" w:customStyle="1" w:styleId="citation-177">
    <w:name w:val="citation-177"/>
    <w:rsid w:val="00437327"/>
  </w:style>
  <w:style w:type="character" w:customStyle="1" w:styleId="citation-176">
    <w:name w:val="citation-176"/>
    <w:rsid w:val="00437327"/>
  </w:style>
  <w:style w:type="character" w:customStyle="1" w:styleId="citation-175">
    <w:name w:val="citation-175"/>
    <w:rsid w:val="00437327"/>
  </w:style>
  <w:style w:type="character" w:customStyle="1" w:styleId="citation-174">
    <w:name w:val="citation-174"/>
    <w:rsid w:val="00437327"/>
  </w:style>
  <w:style w:type="character" w:customStyle="1" w:styleId="citation-173">
    <w:name w:val="citation-173"/>
    <w:rsid w:val="00437327"/>
  </w:style>
  <w:style w:type="character" w:customStyle="1" w:styleId="citation-172">
    <w:name w:val="citation-172"/>
    <w:rsid w:val="00437327"/>
  </w:style>
  <w:style w:type="character" w:customStyle="1" w:styleId="citation-171">
    <w:name w:val="citation-171"/>
    <w:rsid w:val="00437327"/>
  </w:style>
  <w:style w:type="character" w:customStyle="1" w:styleId="citation-170">
    <w:name w:val="citation-170"/>
    <w:rsid w:val="00437327"/>
  </w:style>
  <w:style w:type="character" w:customStyle="1" w:styleId="citation-169">
    <w:name w:val="citation-169"/>
    <w:rsid w:val="00437327"/>
  </w:style>
  <w:style w:type="character" w:customStyle="1" w:styleId="citation-168">
    <w:name w:val="citation-168"/>
    <w:rsid w:val="00437327"/>
  </w:style>
  <w:style w:type="character" w:customStyle="1" w:styleId="citation-167">
    <w:name w:val="citation-167"/>
    <w:rsid w:val="00437327"/>
  </w:style>
  <w:style w:type="character" w:customStyle="1" w:styleId="citation-166">
    <w:name w:val="citation-166"/>
    <w:rsid w:val="00437327"/>
  </w:style>
  <w:style w:type="character" w:customStyle="1" w:styleId="citation-165">
    <w:name w:val="citation-165"/>
    <w:rsid w:val="00437327"/>
  </w:style>
  <w:style w:type="character" w:customStyle="1" w:styleId="citation-164">
    <w:name w:val="citation-164"/>
    <w:rsid w:val="00437327"/>
  </w:style>
  <w:style w:type="character" w:customStyle="1" w:styleId="citation-163">
    <w:name w:val="citation-163"/>
    <w:rsid w:val="00437327"/>
  </w:style>
  <w:style w:type="character" w:customStyle="1" w:styleId="citation-162">
    <w:name w:val="citation-162"/>
    <w:rsid w:val="00437327"/>
  </w:style>
  <w:style w:type="character" w:customStyle="1" w:styleId="citation-161">
    <w:name w:val="citation-161"/>
    <w:rsid w:val="00437327"/>
  </w:style>
  <w:style w:type="character" w:customStyle="1" w:styleId="citation-160">
    <w:name w:val="citation-160"/>
    <w:rsid w:val="00437327"/>
  </w:style>
  <w:style w:type="character" w:customStyle="1" w:styleId="citation-159">
    <w:name w:val="citation-159"/>
    <w:rsid w:val="00437327"/>
  </w:style>
  <w:style w:type="character" w:customStyle="1" w:styleId="citation-158">
    <w:name w:val="citation-158"/>
    <w:rsid w:val="00437327"/>
  </w:style>
  <w:style w:type="character" w:customStyle="1" w:styleId="citation-157">
    <w:name w:val="citation-157"/>
    <w:rsid w:val="00437327"/>
  </w:style>
  <w:style w:type="character" w:customStyle="1" w:styleId="citation-156">
    <w:name w:val="citation-156"/>
    <w:rsid w:val="00437327"/>
  </w:style>
  <w:style w:type="character" w:customStyle="1" w:styleId="citation-155">
    <w:name w:val="citation-155"/>
    <w:rsid w:val="00437327"/>
  </w:style>
  <w:style w:type="character" w:customStyle="1" w:styleId="citation-154">
    <w:name w:val="citation-154"/>
    <w:rsid w:val="00437327"/>
  </w:style>
  <w:style w:type="character" w:customStyle="1" w:styleId="citation-152">
    <w:name w:val="citation-152"/>
    <w:rsid w:val="004373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9</Pages>
  <Words>11028</Words>
  <Characters>6287</Characters>
  <DocSecurity>0</DocSecurity>
  <Lines>52</Lines>
  <Paragraphs>34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Printed>2025-10-21T11:05:00Z</cp:lastPrinted>
  <dcterms:created xsi:type="dcterms:W3CDTF">2023-04-13T20:35:00Z</dcterms:created>
  <dcterms:modified xsi:type="dcterms:W3CDTF">2026-04-10T14:32:00Z</dcterms:modified>
</cp:coreProperties>
</file>